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6919" w14:textId="3EA222F7" w:rsidR="00007AF7" w:rsidRDefault="007C4458" w:rsidP="757F8A45">
      <w:pPr>
        <w:tabs>
          <w:tab w:val="center" w:pos="6315"/>
        </w:tabs>
        <w:spacing w:after="48"/>
        <w:ind w:left="0" w:firstLine="0"/>
        <w:jc w:val="left"/>
      </w:pPr>
      <w:r>
        <w:t>Renewal</w:t>
      </w:r>
      <w:r w:rsidR="6072B335">
        <w:t xml:space="preserve"> Nomination</w:t>
      </w:r>
      <w:r>
        <w:t xml:space="preserve"> Form</w:t>
      </w:r>
      <w:r w:rsidR="757F8A45">
        <w:tab/>
      </w:r>
      <w:r w:rsidR="757F8A45">
        <w:tab/>
      </w:r>
      <w:r w:rsidR="757F8A45">
        <w:rPr>
          <w:noProof/>
        </w:rPr>
        <w:drawing>
          <wp:inline distT="0" distB="0" distL="0" distR="0" wp14:anchorId="04EC496B" wp14:editId="6072B335">
            <wp:extent cx="854965" cy="895350"/>
            <wp:effectExtent l="0" t="0" r="2540" b="0"/>
            <wp:docPr id="8995" name="Picture 89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7F8A45">
        <w:tab/>
      </w:r>
      <w:r w:rsidR="757F8A45">
        <w:tab/>
      </w:r>
      <w:r w:rsidR="6072B335">
        <w:t xml:space="preserve"> 202</w:t>
      </w:r>
      <w:r w:rsidR="00E33299">
        <w:t>5</w:t>
      </w:r>
    </w:p>
    <w:p w14:paraId="088E31C3" w14:textId="77777777" w:rsidR="007C4458" w:rsidRDefault="007C4458" w:rsidP="007C4458">
      <w:pPr>
        <w:spacing w:after="8"/>
        <w:ind w:left="0" w:firstLine="0"/>
        <w:jc w:val="center"/>
        <w:rPr>
          <w:color w:val="70AD47" w:themeColor="accent6"/>
          <w:szCs w:val="30"/>
        </w:rPr>
      </w:pPr>
      <w:r>
        <w:t>Renewal Nomination Form</w:t>
      </w:r>
    </w:p>
    <w:p w14:paraId="5217C621" w14:textId="77777777" w:rsidR="007C4458" w:rsidRPr="0057325D" w:rsidRDefault="007C4458" w:rsidP="007C4458">
      <w:pPr>
        <w:ind w:left="14" w:firstLine="0"/>
        <w:rPr>
          <w:sz w:val="24"/>
          <w:szCs w:val="24"/>
        </w:rPr>
      </w:pPr>
      <w:r w:rsidRPr="0057325D">
        <w:rPr>
          <w:sz w:val="24"/>
          <w:szCs w:val="24"/>
        </w:rPr>
        <w:t xml:space="preserve">Yearling Renewal: </w:t>
      </w:r>
      <w:r w:rsidRPr="0057325D">
        <w:rPr>
          <w:color w:val="FF0000"/>
          <w:sz w:val="24"/>
          <w:szCs w:val="24"/>
        </w:rPr>
        <w:t>Must have been Nominated as a Weanling; $ 75 by June 15</w:t>
      </w:r>
    </w:p>
    <w:tbl>
      <w:tblPr>
        <w:tblStyle w:val="TableGrid"/>
        <w:tblW w:w="11553" w:type="dxa"/>
        <w:tblInd w:w="-41" w:type="dxa"/>
        <w:tblCellMar>
          <w:top w:w="123" w:type="dxa"/>
          <w:left w:w="201" w:type="dxa"/>
          <w:bottom w:w="5" w:type="dxa"/>
          <w:right w:w="44" w:type="dxa"/>
        </w:tblCellMar>
        <w:tblLook w:val="0000" w:firstRow="0" w:lastRow="0" w:firstColumn="0" w:lastColumn="0" w:noHBand="0" w:noVBand="0"/>
      </w:tblPr>
      <w:tblGrid>
        <w:gridCol w:w="2359"/>
        <w:gridCol w:w="1114"/>
        <w:gridCol w:w="2373"/>
        <w:gridCol w:w="1109"/>
        <w:gridCol w:w="2374"/>
        <w:gridCol w:w="1109"/>
        <w:gridCol w:w="1115"/>
      </w:tblGrid>
      <w:tr w:rsidR="007C4458" w:rsidRPr="0057325D" w14:paraId="158927CC" w14:textId="77777777" w:rsidTr="0055115B">
        <w:trPr>
          <w:trHeight w:val="144"/>
        </w:trPr>
        <w:tc>
          <w:tcPr>
            <w:tcW w:w="235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518B3FB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4FBD95C6" w14:textId="77777777" w:rsidR="007C4458" w:rsidRPr="0057325D" w:rsidRDefault="007C4458" w:rsidP="0055115B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37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727B4DB" w14:textId="77777777" w:rsidR="007C4458" w:rsidRPr="0057325D" w:rsidRDefault="007C4458" w:rsidP="0055115B">
            <w:pPr>
              <w:spacing w:after="0" w:line="259" w:lineRule="auto"/>
              <w:ind w:left="0" w:right="136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Dam Name</w:t>
            </w: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09520CEE" w14:textId="77777777" w:rsidR="007C4458" w:rsidRPr="0057325D" w:rsidRDefault="007C4458" w:rsidP="0055115B">
            <w:pPr>
              <w:spacing w:after="0" w:line="259" w:lineRule="auto"/>
              <w:ind w:left="0" w:right="117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37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2BC6B1FF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Sire Name</w:t>
            </w: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00A74B92" w14:textId="77777777" w:rsidR="007C4458" w:rsidRPr="0057325D" w:rsidRDefault="007C4458" w:rsidP="0055115B">
            <w:pPr>
              <w:spacing w:after="0" w:line="259" w:lineRule="auto"/>
              <w:ind w:left="0" w:right="123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111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D0AE1E7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Amount</w:t>
            </w:r>
          </w:p>
        </w:tc>
      </w:tr>
      <w:tr w:rsidR="007C4458" w:rsidRPr="0057325D" w14:paraId="3D82CCDB" w14:textId="77777777" w:rsidTr="0055115B">
        <w:trPr>
          <w:trHeight w:val="144"/>
        </w:trPr>
        <w:tc>
          <w:tcPr>
            <w:tcW w:w="235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9C88A0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D63E042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B9F1E7D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2618B6F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32EFC1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C88CA6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6C8B98A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7337E21B" w14:textId="77777777" w:rsidTr="0055115B">
        <w:trPr>
          <w:trHeight w:val="144"/>
        </w:trPr>
        <w:tc>
          <w:tcPr>
            <w:tcW w:w="235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DF9D2B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4157233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5CADF73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2EB1F35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1192BB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DADED4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475B89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09585F9F" w14:textId="77777777" w:rsidTr="0055115B">
        <w:trPr>
          <w:trHeight w:val="144"/>
        </w:trPr>
        <w:tc>
          <w:tcPr>
            <w:tcW w:w="235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1EA10C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B93975C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8228D2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08EA84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BDA76C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70C432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C782CB7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1E5902E6" w14:textId="77777777" w:rsidR="007C4458" w:rsidRPr="0057325D" w:rsidRDefault="007C4458" w:rsidP="007C4458">
      <w:pPr>
        <w:spacing w:after="58"/>
        <w:ind w:left="24"/>
        <w:rPr>
          <w:sz w:val="24"/>
          <w:szCs w:val="24"/>
        </w:rPr>
      </w:pPr>
      <w:r w:rsidRPr="0057325D">
        <w:rPr>
          <w:sz w:val="24"/>
          <w:szCs w:val="24"/>
        </w:rPr>
        <w:t xml:space="preserve">Two-Year Old Renewal: </w:t>
      </w:r>
      <w:r w:rsidRPr="0057325D">
        <w:rPr>
          <w:color w:val="FF0000"/>
          <w:sz w:val="24"/>
          <w:szCs w:val="24"/>
        </w:rPr>
        <w:t xml:space="preserve">Must have been Nominated as a Weanling &amp; </w:t>
      </w:r>
      <w:proofErr w:type="gramStart"/>
      <w:r w:rsidRPr="0057325D">
        <w:rPr>
          <w:color w:val="FF0000"/>
          <w:sz w:val="24"/>
          <w:szCs w:val="24"/>
        </w:rPr>
        <w:t>Yearling;  $</w:t>
      </w:r>
      <w:proofErr w:type="gramEnd"/>
      <w:r w:rsidRPr="0057325D">
        <w:rPr>
          <w:color w:val="FF0000"/>
          <w:sz w:val="24"/>
          <w:szCs w:val="24"/>
        </w:rPr>
        <w:t xml:space="preserve"> 75 by June 15</w:t>
      </w:r>
      <w:r w:rsidRPr="0057325D">
        <w:rPr>
          <w:sz w:val="24"/>
          <w:szCs w:val="24"/>
        </w:rPr>
        <w:t xml:space="preserve">                                           </w:t>
      </w:r>
    </w:p>
    <w:tbl>
      <w:tblPr>
        <w:tblStyle w:val="TableGrid"/>
        <w:tblW w:w="11553" w:type="dxa"/>
        <w:tblInd w:w="-41" w:type="dxa"/>
        <w:tblCellMar>
          <w:top w:w="123" w:type="dxa"/>
          <w:left w:w="201" w:type="dxa"/>
          <w:bottom w:w="5" w:type="dxa"/>
          <w:right w:w="44" w:type="dxa"/>
        </w:tblCellMar>
        <w:tblLook w:val="0000" w:firstRow="0" w:lastRow="0" w:firstColumn="0" w:lastColumn="0" w:noHBand="0" w:noVBand="0"/>
      </w:tblPr>
      <w:tblGrid>
        <w:gridCol w:w="2378"/>
        <w:gridCol w:w="1080"/>
        <w:gridCol w:w="2340"/>
        <w:gridCol w:w="1170"/>
        <w:gridCol w:w="2309"/>
        <w:gridCol w:w="1240"/>
        <w:gridCol w:w="1036"/>
      </w:tblGrid>
      <w:tr w:rsidR="007C4458" w:rsidRPr="0057325D" w14:paraId="4352B49A" w14:textId="77777777" w:rsidTr="0055115B">
        <w:trPr>
          <w:trHeight w:val="367"/>
        </w:trPr>
        <w:tc>
          <w:tcPr>
            <w:tcW w:w="2378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7D0E481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  <w:proofErr w:type="gramStart"/>
            <w:r w:rsidRPr="0057325D">
              <w:rPr>
                <w:sz w:val="24"/>
                <w:szCs w:val="24"/>
              </w:rPr>
              <w:t>2-Year Old</w:t>
            </w:r>
            <w:proofErr w:type="gramEnd"/>
            <w:r w:rsidRPr="0057325D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10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03DB167D" w14:textId="77777777" w:rsidR="007C4458" w:rsidRPr="0057325D" w:rsidRDefault="007C4458" w:rsidP="0055115B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3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6FA62ED" w14:textId="77777777" w:rsidR="007C4458" w:rsidRPr="0057325D" w:rsidRDefault="007C4458" w:rsidP="0055115B">
            <w:pPr>
              <w:spacing w:after="0" w:line="259" w:lineRule="auto"/>
              <w:ind w:left="0" w:right="136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Dam Name</w:t>
            </w:r>
          </w:p>
        </w:tc>
        <w:tc>
          <w:tcPr>
            <w:tcW w:w="117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4EB1C356" w14:textId="77777777" w:rsidR="007C4458" w:rsidRPr="0057325D" w:rsidRDefault="007C4458" w:rsidP="0055115B">
            <w:pPr>
              <w:spacing w:after="0" w:line="259" w:lineRule="auto"/>
              <w:ind w:left="0" w:right="117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3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149F9EA6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Sire Name</w:t>
            </w:r>
          </w:p>
        </w:tc>
        <w:tc>
          <w:tcPr>
            <w:tcW w:w="12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4A960911" w14:textId="77777777" w:rsidR="007C4458" w:rsidRPr="0057325D" w:rsidRDefault="007C4458" w:rsidP="0055115B">
            <w:pPr>
              <w:spacing w:after="0" w:line="259" w:lineRule="auto"/>
              <w:ind w:left="0" w:right="123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1036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8E6A4F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Amount</w:t>
            </w:r>
          </w:p>
        </w:tc>
      </w:tr>
      <w:tr w:rsidR="007C4458" w:rsidRPr="0057325D" w14:paraId="17961F12" w14:textId="77777777" w:rsidTr="0055115B">
        <w:trPr>
          <w:trHeight w:val="144"/>
        </w:trPr>
        <w:tc>
          <w:tcPr>
            <w:tcW w:w="2378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6E745F2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173322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B56CDF7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C285C7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37111F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3CAC91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59105B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5DBB9A55" w14:textId="77777777" w:rsidTr="0055115B">
        <w:trPr>
          <w:trHeight w:val="144"/>
        </w:trPr>
        <w:tc>
          <w:tcPr>
            <w:tcW w:w="2378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532AF3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479656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0338A0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442896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479D247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28D5F2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487EDD3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19CAA229" w14:textId="77777777" w:rsidTr="0055115B">
        <w:trPr>
          <w:trHeight w:val="144"/>
        </w:trPr>
        <w:tc>
          <w:tcPr>
            <w:tcW w:w="2378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11C913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FFA9DE7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C887AF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AE3199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558D1D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B76791F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B11828F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14:paraId="0DBBBC44" w14:textId="77777777" w:rsidR="007C4458" w:rsidRPr="0057325D" w:rsidRDefault="007C4458" w:rsidP="007C4458">
      <w:pPr>
        <w:rPr>
          <w:sz w:val="24"/>
          <w:szCs w:val="24"/>
        </w:rPr>
      </w:pPr>
      <w:r w:rsidRPr="0057325D">
        <w:rPr>
          <w:sz w:val="24"/>
          <w:szCs w:val="24"/>
        </w:rPr>
        <w:t xml:space="preserve">Three-Year Old Renewal: </w:t>
      </w:r>
      <w:r w:rsidRPr="0057325D">
        <w:rPr>
          <w:color w:val="FF0000"/>
          <w:sz w:val="24"/>
          <w:szCs w:val="24"/>
        </w:rPr>
        <w:t>Must have been continuously nominated since Weanling Year; $ 75 by June 15</w:t>
      </w:r>
    </w:p>
    <w:tbl>
      <w:tblPr>
        <w:tblStyle w:val="TableGrid"/>
        <w:tblW w:w="11906" w:type="dxa"/>
        <w:tblInd w:w="-41" w:type="dxa"/>
        <w:tblCellMar>
          <w:top w:w="123" w:type="dxa"/>
          <w:left w:w="201" w:type="dxa"/>
          <w:bottom w:w="5" w:type="dxa"/>
          <w:right w:w="44" w:type="dxa"/>
        </w:tblCellMar>
        <w:tblLook w:val="0000" w:firstRow="0" w:lastRow="0" w:firstColumn="0" w:lastColumn="0" w:noHBand="0" w:noVBand="0"/>
      </w:tblPr>
      <w:tblGrid>
        <w:gridCol w:w="1707"/>
        <w:gridCol w:w="744"/>
        <w:gridCol w:w="1113"/>
        <w:gridCol w:w="2411"/>
        <w:gridCol w:w="1205"/>
        <w:gridCol w:w="2380"/>
        <w:gridCol w:w="1277"/>
        <w:gridCol w:w="258"/>
        <w:gridCol w:w="811"/>
      </w:tblGrid>
      <w:tr w:rsidR="007C4458" w:rsidRPr="0057325D" w14:paraId="528AB1C2" w14:textId="77777777" w:rsidTr="0055115B">
        <w:trPr>
          <w:trHeight w:val="397"/>
        </w:trPr>
        <w:tc>
          <w:tcPr>
            <w:tcW w:w="2451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632271C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  <w:proofErr w:type="gramStart"/>
            <w:r w:rsidRPr="0057325D">
              <w:rPr>
                <w:sz w:val="24"/>
                <w:szCs w:val="24"/>
              </w:rPr>
              <w:t>3-Year Old</w:t>
            </w:r>
            <w:proofErr w:type="gramEnd"/>
            <w:r w:rsidRPr="0057325D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111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7D135607" w14:textId="77777777" w:rsidR="007C4458" w:rsidRPr="0057325D" w:rsidRDefault="007C4458" w:rsidP="0055115B">
            <w:pPr>
              <w:spacing w:after="0" w:line="259" w:lineRule="auto"/>
              <w:ind w:left="0" w:right="114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41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9D84A4B" w14:textId="77777777" w:rsidR="007C4458" w:rsidRPr="0057325D" w:rsidRDefault="007C4458" w:rsidP="0055115B">
            <w:pPr>
              <w:spacing w:after="0" w:line="259" w:lineRule="auto"/>
              <w:ind w:left="0" w:right="136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Dam Name</w:t>
            </w:r>
          </w:p>
        </w:tc>
        <w:tc>
          <w:tcPr>
            <w:tcW w:w="120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29A713E9" w14:textId="77777777" w:rsidR="007C4458" w:rsidRPr="0057325D" w:rsidRDefault="007C4458" w:rsidP="0055115B">
            <w:pPr>
              <w:spacing w:after="0" w:line="259" w:lineRule="auto"/>
              <w:ind w:left="0" w:right="117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23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09B3A45E" w14:textId="77777777" w:rsidR="007C4458" w:rsidRPr="0057325D" w:rsidRDefault="007C4458" w:rsidP="0055115B">
            <w:pPr>
              <w:spacing w:after="0" w:line="259" w:lineRule="auto"/>
              <w:ind w:left="0" w:right="135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Sire Name</w:t>
            </w:r>
          </w:p>
        </w:tc>
        <w:tc>
          <w:tcPr>
            <w:tcW w:w="1277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  <w:vAlign w:val="bottom"/>
          </w:tcPr>
          <w:p w14:paraId="4BB57201" w14:textId="77777777" w:rsidR="007C4458" w:rsidRPr="0057325D" w:rsidRDefault="007C4458" w:rsidP="0055115B">
            <w:pPr>
              <w:spacing w:after="0" w:line="259" w:lineRule="auto"/>
              <w:ind w:left="0" w:right="123" w:firstLine="0"/>
              <w:jc w:val="center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Reg. #</w:t>
            </w:r>
          </w:p>
        </w:tc>
        <w:tc>
          <w:tcPr>
            <w:tcW w:w="1069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AE371A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>Amount</w:t>
            </w:r>
          </w:p>
        </w:tc>
      </w:tr>
      <w:tr w:rsidR="007C4458" w:rsidRPr="0057325D" w14:paraId="3CB5D1DF" w14:textId="77777777" w:rsidTr="0055115B">
        <w:trPr>
          <w:trHeight w:val="155"/>
        </w:trPr>
        <w:tc>
          <w:tcPr>
            <w:tcW w:w="2451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DD246E1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6F5F2B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46C38AE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6C75708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862B65B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5732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DFAA2D7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345ED8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4A945007" w14:textId="77777777" w:rsidTr="0055115B">
        <w:trPr>
          <w:trHeight w:val="155"/>
        </w:trPr>
        <w:tc>
          <w:tcPr>
            <w:tcW w:w="2451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641279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C987B9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70C9F80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F3C9915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2C97633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25C8458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F1F9B45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57325D" w14:paraId="61215C84" w14:textId="77777777" w:rsidTr="0055115B">
        <w:trPr>
          <w:trHeight w:val="155"/>
        </w:trPr>
        <w:tc>
          <w:tcPr>
            <w:tcW w:w="2451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6CEEB98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B30F1E6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5FBCC99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688D7E50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1733BD93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36FC633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tcBorders>
              <w:top w:val="single" w:sz="2" w:space="0" w:color="70AD47" w:themeColor="accent6"/>
              <w:left w:val="single" w:sz="2" w:space="0" w:color="70AD47" w:themeColor="accent6"/>
              <w:bottom w:val="single" w:sz="2" w:space="0" w:color="70AD47" w:themeColor="accent6"/>
              <w:right w:val="single" w:sz="2" w:space="0" w:color="70AD47" w:themeColor="accent6"/>
            </w:tcBorders>
          </w:tcPr>
          <w:p w14:paraId="0B76A194" w14:textId="77777777" w:rsidR="007C4458" w:rsidRPr="0057325D" w:rsidRDefault="007C4458" w:rsidP="0055115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4458" w:rsidRPr="00151E0E" w14:paraId="5989CE11" w14:textId="77777777" w:rsidTr="0055115B">
        <w:tblPrEx>
          <w:tblCellMar>
            <w:top w:w="0" w:type="dxa"/>
            <w:left w:w="0" w:type="dxa"/>
            <w:bottom w:w="0" w:type="dxa"/>
            <w:right w:w="0" w:type="dxa"/>
          </w:tblCellMar>
          <w:tblLook w:val="06A0" w:firstRow="1" w:lastRow="0" w:firstColumn="1" w:lastColumn="0" w:noHBand="1" w:noVBand="1"/>
        </w:tblPrEx>
        <w:trPr>
          <w:gridBefore w:val="1"/>
          <w:gridAfter w:val="1"/>
          <w:wBefore w:w="1707" w:type="dxa"/>
          <w:wAfter w:w="811" w:type="dxa"/>
          <w:trHeight w:val="356"/>
        </w:trPr>
        <w:tc>
          <w:tcPr>
            <w:tcW w:w="9388" w:type="dxa"/>
            <w:gridSpan w:val="7"/>
          </w:tcPr>
          <w:p w14:paraId="57E7252B" w14:textId="77777777" w:rsidR="007C4458" w:rsidRPr="00151E0E" w:rsidRDefault="007C4458" w:rsidP="0055115B">
            <w:pPr>
              <w:spacing w:after="0" w:line="259" w:lineRule="auto"/>
              <w:ind w:left="0" w:firstLine="0"/>
              <w:jc w:val="left"/>
              <w:rPr>
                <w:color w:val="70AD47" w:themeColor="accent6"/>
                <w:sz w:val="24"/>
                <w:szCs w:val="24"/>
              </w:rPr>
            </w:pPr>
          </w:p>
        </w:tc>
      </w:tr>
      <w:tr w:rsidR="007C4458" w:rsidRPr="00151E0E" w14:paraId="77C9D7D3" w14:textId="77777777" w:rsidTr="0055115B">
        <w:tblPrEx>
          <w:tblCellMar>
            <w:top w:w="0" w:type="dxa"/>
            <w:left w:w="0" w:type="dxa"/>
            <w:bottom w:w="0" w:type="dxa"/>
            <w:right w:w="0" w:type="dxa"/>
          </w:tblCellMar>
          <w:tblLook w:val="06A0" w:firstRow="1" w:lastRow="0" w:firstColumn="1" w:lastColumn="0" w:noHBand="1" w:noVBand="1"/>
        </w:tblPrEx>
        <w:trPr>
          <w:gridBefore w:val="1"/>
          <w:gridAfter w:val="1"/>
          <w:wBefore w:w="1707" w:type="dxa"/>
          <w:wAfter w:w="811" w:type="dxa"/>
          <w:trHeight w:val="356"/>
        </w:trPr>
        <w:tc>
          <w:tcPr>
            <w:tcW w:w="9388" w:type="dxa"/>
            <w:gridSpan w:val="7"/>
          </w:tcPr>
          <w:p w14:paraId="16B34E26" w14:textId="77777777" w:rsidR="007C4458" w:rsidRPr="00151E0E" w:rsidRDefault="007C4458" w:rsidP="0055115B">
            <w:pPr>
              <w:spacing w:after="0" w:line="259" w:lineRule="auto"/>
              <w:ind w:left="0" w:firstLine="0"/>
              <w:jc w:val="left"/>
              <w:rPr>
                <w:color w:val="70AD47" w:themeColor="accent6"/>
                <w:sz w:val="24"/>
                <w:szCs w:val="24"/>
              </w:rPr>
            </w:pPr>
          </w:p>
        </w:tc>
      </w:tr>
      <w:tr w:rsidR="007C4458" w:rsidRPr="00151E0E" w14:paraId="2F071DF5" w14:textId="77777777" w:rsidTr="0055115B">
        <w:tblPrEx>
          <w:tblCellMar>
            <w:top w:w="0" w:type="dxa"/>
            <w:left w:w="0" w:type="dxa"/>
            <w:bottom w:w="0" w:type="dxa"/>
            <w:right w:w="0" w:type="dxa"/>
          </w:tblCellMar>
          <w:tblLook w:val="06A0" w:firstRow="1" w:lastRow="0" w:firstColumn="1" w:lastColumn="0" w:noHBand="1" w:noVBand="1"/>
        </w:tblPrEx>
        <w:trPr>
          <w:gridBefore w:val="1"/>
          <w:gridAfter w:val="1"/>
          <w:wBefore w:w="1707" w:type="dxa"/>
          <w:wAfter w:w="811" w:type="dxa"/>
          <w:trHeight w:val="1363"/>
        </w:trPr>
        <w:tc>
          <w:tcPr>
            <w:tcW w:w="9388" w:type="dxa"/>
            <w:gridSpan w:val="7"/>
          </w:tcPr>
          <w:p w14:paraId="1569B98F" w14:textId="77777777" w:rsidR="007C4458" w:rsidRPr="00EB444E" w:rsidRDefault="007C4458" w:rsidP="0055115B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0000"/>
                <w:sz w:val="28"/>
                <w:szCs w:val="28"/>
              </w:rPr>
            </w:pPr>
          </w:p>
          <w:p w14:paraId="140058D3" w14:textId="77777777" w:rsidR="007C4458" w:rsidRPr="00EB444E" w:rsidRDefault="007C4458" w:rsidP="0055115B">
            <w:pPr>
              <w:spacing w:after="0" w:line="259" w:lineRule="auto"/>
              <w:ind w:left="0" w:firstLine="0"/>
              <w:jc w:val="left"/>
              <w:rPr>
                <w:b/>
                <w:bCs/>
                <w:color w:val="FF0000"/>
                <w:sz w:val="28"/>
                <w:szCs w:val="28"/>
              </w:rPr>
            </w:pPr>
          </w:p>
          <w:p w14:paraId="6C5C6121" w14:textId="77777777" w:rsidR="007C4458" w:rsidRPr="00EB444E" w:rsidRDefault="007C4458" w:rsidP="0055115B">
            <w:pPr>
              <w:spacing w:after="160" w:line="259" w:lineRule="auto"/>
              <w:ind w:left="0" w:firstLine="0"/>
              <w:jc w:val="lef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171DB501" w14:textId="77777777" w:rsidR="00347519" w:rsidRDefault="00347519" w:rsidP="007C28DB">
      <w:pPr>
        <w:tabs>
          <w:tab w:val="center" w:pos="6315"/>
        </w:tabs>
        <w:spacing w:after="48"/>
        <w:ind w:left="0" w:firstLine="0"/>
        <w:jc w:val="left"/>
        <w:rPr>
          <w:sz w:val="28"/>
          <w:szCs w:val="28"/>
        </w:rPr>
      </w:pPr>
    </w:p>
    <w:sectPr w:rsidR="00347519" w:rsidSect="00AB2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" w:right="1253" w:bottom="144" w:left="274" w:header="144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3883" w14:textId="77777777" w:rsidR="002612D4" w:rsidRDefault="002612D4">
      <w:pPr>
        <w:spacing w:after="0" w:line="240" w:lineRule="auto"/>
      </w:pPr>
      <w:r>
        <w:separator/>
      </w:r>
    </w:p>
  </w:endnote>
  <w:endnote w:type="continuationSeparator" w:id="0">
    <w:p w14:paraId="502BD8B3" w14:textId="77777777" w:rsidR="002612D4" w:rsidRDefault="0026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85FF" w14:textId="77777777" w:rsidR="00907F91" w:rsidRDefault="00907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CA91" w14:textId="02A6B159" w:rsidR="757F8A45" w:rsidRDefault="757F8A45" w:rsidP="757F8A45">
    <w:pPr>
      <w:pStyle w:val="Footer"/>
    </w:pPr>
  </w:p>
  <w:p w14:paraId="538797C5" w14:textId="6A972880" w:rsidR="757F8A45" w:rsidRDefault="757F8A45" w:rsidP="757F8A45">
    <w:pPr>
      <w:pStyle w:val="Footer"/>
    </w:pPr>
  </w:p>
  <w:p w14:paraId="26649AF4" w14:textId="4E92EA79" w:rsidR="757F8A45" w:rsidRDefault="757F8A45" w:rsidP="757F8A45">
    <w:pPr>
      <w:pStyle w:val="Footer"/>
      <w:ind w:left="7" w:firstLine="0"/>
    </w:pPr>
  </w:p>
  <w:p w14:paraId="4A5FBCDD" w14:textId="3F3D18AE" w:rsidR="757F8A45" w:rsidRDefault="757F8A45" w:rsidP="757F8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5206" w14:textId="77777777" w:rsidR="00907F91" w:rsidRDefault="00907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92CB9" w14:textId="77777777" w:rsidR="002612D4" w:rsidRDefault="002612D4">
      <w:pPr>
        <w:spacing w:after="0" w:line="240" w:lineRule="auto"/>
      </w:pPr>
      <w:r>
        <w:separator/>
      </w:r>
    </w:p>
  </w:footnote>
  <w:footnote w:type="continuationSeparator" w:id="0">
    <w:p w14:paraId="032EC19B" w14:textId="77777777" w:rsidR="002612D4" w:rsidRDefault="0026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CCAA" w14:textId="77777777" w:rsidR="00007AF7" w:rsidRDefault="00E40E81">
    <w:pPr>
      <w:tabs>
        <w:tab w:val="center" w:pos="10054"/>
      </w:tabs>
      <w:spacing w:after="52" w:line="259" w:lineRule="auto"/>
      <w:ind w:left="0" w:firstLine="0"/>
      <w:jc w:val="left"/>
    </w:pPr>
    <w:r>
      <w:t>The Carolinas' Futurity</w:t>
    </w:r>
    <w:r>
      <w:tab/>
      <w:t>Year:</w:t>
    </w:r>
  </w:p>
  <w:p w14:paraId="52F4E5E5" w14:textId="77777777" w:rsidR="00007AF7" w:rsidRDefault="00E40E81">
    <w:pPr>
      <w:spacing w:after="0" w:line="259" w:lineRule="auto"/>
      <w:ind w:left="0" w:right="-749" w:firstLine="0"/>
      <w:jc w:val="right"/>
    </w:pPr>
    <w:r>
      <w:rPr>
        <w:sz w:val="26"/>
      </w:rPr>
      <w:t>Please use one form for each owner.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D4ED" w14:textId="77777777" w:rsidR="001A7B9A" w:rsidRDefault="001A7B9A" w:rsidP="757F8A45">
    <w:pPr>
      <w:spacing w:after="0" w:line="259" w:lineRule="auto"/>
      <w:ind w:left="0" w:right="-749" w:firstLine="0"/>
      <w:jc w:val="right"/>
      <w:rPr>
        <w:b/>
        <w:bCs/>
        <w:sz w:val="32"/>
        <w:szCs w:val="32"/>
      </w:rPr>
    </w:pPr>
  </w:p>
  <w:p w14:paraId="6230D3A6" w14:textId="1DDBE2A6" w:rsidR="00007AF7" w:rsidRDefault="00811814" w:rsidP="757F8A45">
    <w:pPr>
      <w:spacing w:after="0" w:line="259" w:lineRule="auto"/>
      <w:ind w:left="0" w:right="-749" w:firstLine="0"/>
      <w:jc w:val="right"/>
      <w:rPr>
        <w:b/>
        <w:bCs/>
        <w:sz w:val="32"/>
        <w:szCs w:val="32"/>
      </w:rPr>
    </w:pPr>
    <w:r w:rsidRPr="00811814">
      <w:rPr>
        <w:sz w:val="26"/>
        <w:szCs w:val="26"/>
      </w:rPr>
      <w:ptab w:relativeTo="margin" w:alignment="center" w:leader="none"/>
    </w:r>
    <w:r w:rsidRPr="00811814">
      <w:rPr>
        <w:sz w:val="26"/>
        <w:szCs w:val="2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E6272" w14:textId="77777777" w:rsidR="00007AF7" w:rsidRDefault="00E40E81">
    <w:pPr>
      <w:tabs>
        <w:tab w:val="center" w:pos="10054"/>
      </w:tabs>
      <w:spacing w:after="52" w:line="259" w:lineRule="auto"/>
      <w:ind w:left="0" w:firstLine="0"/>
      <w:jc w:val="left"/>
    </w:pPr>
    <w:r>
      <w:t>The Carolinas' Futurity</w:t>
    </w:r>
    <w:r>
      <w:tab/>
      <w:t>Year:</w:t>
    </w:r>
  </w:p>
  <w:p w14:paraId="0A31A16F" w14:textId="77777777" w:rsidR="00007AF7" w:rsidRDefault="00E40E81">
    <w:pPr>
      <w:spacing w:after="0" w:line="259" w:lineRule="auto"/>
      <w:ind w:left="0" w:right="-749" w:firstLine="0"/>
      <w:jc w:val="right"/>
    </w:pPr>
    <w:r>
      <w:rPr>
        <w:sz w:val="26"/>
      </w:rPr>
      <w:t>Please use one form for each owner.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YesnsUX8svZPtF" id="0K5n+yqz"/>
  </int:Manifest>
  <int:Observations>
    <int:Content id="0K5n+yqz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7F8A45"/>
    <w:rsid w:val="00007AF7"/>
    <w:rsid w:val="00010060"/>
    <w:rsid w:val="0003563D"/>
    <w:rsid w:val="00054E5C"/>
    <w:rsid w:val="000600A7"/>
    <w:rsid w:val="000B1B4E"/>
    <w:rsid w:val="000C5EA0"/>
    <w:rsid w:val="000D1C8B"/>
    <w:rsid w:val="000E4660"/>
    <w:rsid w:val="0010178A"/>
    <w:rsid w:val="00105C9E"/>
    <w:rsid w:val="00114E6F"/>
    <w:rsid w:val="0013596F"/>
    <w:rsid w:val="001547DD"/>
    <w:rsid w:val="00172057"/>
    <w:rsid w:val="001A15CD"/>
    <w:rsid w:val="001A7B9A"/>
    <w:rsid w:val="001E00A5"/>
    <w:rsid w:val="001E6FB9"/>
    <w:rsid w:val="002037EA"/>
    <w:rsid w:val="00204443"/>
    <w:rsid w:val="00211FA7"/>
    <w:rsid w:val="00243CA1"/>
    <w:rsid w:val="0024553B"/>
    <w:rsid w:val="00256864"/>
    <w:rsid w:val="002612D4"/>
    <w:rsid w:val="002639E2"/>
    <w:rsid w:val="00282A7A"/>
    <w:rsid w:val="00296AFF"/>
    <w:rsid w:val="002C5E78"/>
    <w:rsid w:val="002F276D"/>
    <w:rsid w:val="003002BB"/>
    <w:rsid w:val="00303043"/>
    <w:rsid w:val="00331C4A"/>
    <w:rsid w:val="00332435"/>
    <w:rsid w:val="00332D86"/>
    <w:rsid w:val="00337152"/>
    <w:rsid w:val="00347519"/>
    <w:rsid w:val="003809B2"/>
    <w:rsid w:val="0038725B"/>
    <w:rsid w:val="0039135D"/>
    <w:rsid w:val="00396B42"/>
    <w:rsid w:val="003A1149"/>
    <w:rsid w:val="003A27C3"/>
    <w:rsid w:val="003B518D"/>
    <w:rsid w:val="003B6600"/>
    <w:rsid w:val="003B77B9"/>
    <w:rsid w:val="00421620"/>
    <w:rsid w:val="0045573F"/>
    <w:rsid w:val="00471A98"/>
    <w:rsid w:val="004758E8"/>
    <w:rsid w:val="0048043F"/>
    <w:rsid w:val="0049212F"/>
    <w:rsid w:val="0049575F"/>
    <w:rsid w:val="004A0082"/>
    <w:rsid w:val="004A2E9D"/>
    <w:rsid w:val="004A5F09"/>
    <w:rsid w:val="004B568C"/>
    <w:rsid w:val="004D1198"/>
    <w:rsid w:val="004D3FC7"/>
    <w:rsid w:val="004E6567"/>
    <w:rsid w:val="00501B42"/>
    <w:rsid w:val="005148BB"/>
    <w:rsid w:val="00545832"/>
    <w:rsid w:val="00547FB9"/>
    <w:rsid w:val="005548DD"/>
    <w:rsid w:val="005577F1"/>
    <w:rsid w:val="0056068A"/>
    <w:rsid w:val="005613A1"/>
    <w:rsid w:val="005B6DD8"/>
    <w:rsid w:val="005C60B5"/>
    <w:rsid w:val="005C6E78"/>
    <w:rsid w:val="005E035F"/>
    <w:rsid w:val="005E0734"/>
    <w:rsid w:val="005E2924"/>
    <w:rsid w:val="005E3DC0"/>
    <w:rsid w:val="005E677A"/>
    <w:rsid w:val="005F26C1"/>
    <w:rsid w:val="005F328C"/>
    <w:rsid w:val="00614C45"/>
    <w:rsid w:val="00657BD4"/>
    <w:rsid w:val="00666DA4"/>
    <w:rsid w:val="00671603"/>
    <w:rsid w:val="006802A6"/>
    <w:rsid w:val="006C3C28"/>
    <w:rsid w:val="006E647B"/>
    <w:rsid w:val="006F2683"/>
    <w:rsid w:val="00725852"/>
    <w:rsid w:val="00730B2A"/>
    <w:rsid w:val="00745303"/>
    <w:rsid w:val="00787BFD"/>
    <w:rsid w:val="007A39EB"/>
    <w:rsid w:val="007A5BD5"/>
    <w:rsid w:val="007C28DB"/>
    <w:rsid w:val="007C3AFB"/>
    <w:rsid w:val="007C4458"/>
    <w:rsid w:val="007D6585"/>
    <w:rsid w:val="007E7E99"/>
    <w:rsid w:val="007F174E"/>
    <w:rsid w:val="00811814"/>
    <w:rsid w:val="00823551"/>
    <w:rsid w:val="00871E78"/>
    <w:rsid w:val="008754AF"/>
    <w:rsid w:val="00886B1B"/>
    <w:rsid w:val="008A483C"/>
    <w:rsid w:val="008B0891"/>
    <w:rsid w:val="008C0EB3"/>
    <w:rsid w:val="008F1309"/>
    <w:rsid w:val="008F3CC3"/>
    <w:rsid w:val="009045E9"/>
    <w:rsid w:val="00907F91"/>
    <w:rsid w:val="009149CF"/>
    <w:rsid w:val="009163C1"/>
    <w:rsid w:val="00916750"/>
    <w:rsid w:val="00930D55"/>
    <w:rsid w:val="0093612F"/>
    <w:rsid w:val="00940089"/>
    <w:rsid w:val="0094729F"/>
    <w:rsid w:val="009527B3"/>
    <w:rsid w:val="009668ED"/>
    <w:rsid w:val="00974D3A"/>
    <w:rsid w:val="00995D54"/>
    <w:rsid w:val="009962BC"/>
    <w:rsid w:val="009B7639"/>
    <w:rsid w:val="009D4CF0"/>
    <w:rsid w:val="009E01FB"/>
    <w:rsid w:val="00A01555"/>
    <w:rsid w:val="00A02F38"/>
    <w:rsid w:val="00A06CFA"/>
    <w:rsid w:val="00A37A8E"/>
    <w:rsid w:val="00A65D66"/>
    <w:rsid w:val="00AB2731"/>
    <w:rsid w:val="00AB3B0B"/>
    <w:rsid w:val="00AD03BE"/>
    <w:rsid w:val="00B20B74"/>
    <w:rsid w:val="00B276D8"/>
    <w:rsid w:val="00B357A2"/>
    <w:rsid w:val="00B36055"/>
    <w:rsid w:val="00B47ACC"/>
    <w:rsid w:val="00B617BA"/>
    <w:rsid w:val="00B82D47"/>
    <w:rsid w:val="00B94513"/>
    <w:rsid w:val="00B95A5C"/>
    <w:rsid w:val="00BA27F4"/>
    <w:rsid w:val="00BA50CF"/>
    <w:rsid w:val="00BB1D9E"/>
    <w:rsid w:val="00BB2B9A"/>
    <w:rsid w:val="00BB5376"/>
    <w:rsid w:val="00BD0335"/>
    <w:rsid w:val="00BE32FB"/>
    <w:rsid w:val="00BF1257"/>
    <w:rsid w:val="00BF52F2"/>
    <w:rsid w:val="00C02A74"/>
    <w:rsid w:val="00C150AA"/>
    <w:rsid w:val="00C23CE0"/>
    <w:rsid w:val="00C25066"/>
    <w:rsid w:val="00C81617"/>
    <w:rsid w:val="00C9492B"/>
    <w:rsid w:val="00CA709E"/>
    <w:rsid w:val="00CC28FF"/>
    <w:rsid w:val="00CC334E"/>
    <w:rsid w:val="00CD1FF3"/>
    <w:rsid w:val="00CF1FC4"/>
    <w:rsid w:val="00D05604"/>
    <w:rsid w:val="00D175C7"/>
    <w:rsid w:val="00D21EB3"/>
    <w:rsid w:val="00D30C0A"/>
    <w:rsid w:val="00D37099"/>
    <w:rsid w:val="00D44068"/>
    <w:rsid w:val="00D45355"/>
    <w:rsid w:val="00D56089"/>
    <w:rsid w:val="00D7692F"/>
    <w:rsid w:val="00D94EEA"/>
    <w:rsid w:val="00E33299"/>
    <w:rsid w:val="00E35AA0"/>
    <w:rsid w:val="00E40E81"/>
    <w:rsid w:val="00E45B0B"/>
    <w:rsid w:val="00E547EF"/>
    <w:rsid w:val="00E76450"/>
    <w:rsid w:val="00E821BC"/>
    <w:rsid w:val="00E83C86"/>
    <w:rsid w:val="00E85D96"/>
    <w:rsid w:val="00E86497"/>
    <w:rsid w:val="00E97F59"/>
    <w:rsid w:val="00F00AC9"/>
    <w:rsid w:val="00F05C68"/>
    <w:rsid w:val="00F17118"/>
    <w:rsid w:val="00F42C2B"/>
    <w:rsid w:val="00F5157F"/>
    <w:rsid w:val="00F717E7"/>
    <w:rsid w:val="00F71E9E"/>
    <w:rsid w:val="00F757DC"/>
    <w:rsid w:val="00F761A4"/>
    <w:rsid w:val="00F954BE"/>
    <w:rsid w:val="00FA006F"/>
    <w:rsid w:val="00FD4C25"/>
    <w:rsid w:val="00FF316B"/>
    <w:rsid w:val="17EECFC3"/>
    <w:rsid w:val="6072B335"/>
    <w:rsid w:val="757F8A45"/>
    <w:rsid w:val="7899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14AC"/>
  <w15:docId w15:val="{A59665AF-EFF6-4365-86E3-D88F5B91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74"/>
    <w:pPr>
      <w:spacing w:after="4" w:line="256" w:lineRule="auto"/>
      <w:ind w:left="17" w:hanging="10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Light">
    <w:name w:val="Grid Table Light"/>
    <w:basedOn w:val="TableNormal"/>
    <w:uiPriority w:val="40"/>
    <w:rsid w:val="00B47A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E32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c87626840c204dae" Type="http://schemas.microsoft.com/office/2019/09/relationships/intelligence" Target="intelligenc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Greene</dc:creator>
  <cp:keywords/>
  <cp:lastModifiedBy>Megan Whitby</cp:lastModifiedBy>
  <cp:revision>2</cp:revision>
  <cp:lastPrinted>2021-04-28T13:36:00Z</cp:lastPrinted>
  <dcterms:created xsi:type="dcterms:W3CDTF">2025-01-09T20:30:00Z</dcterms:created>
  <dcterms:modified xsi:type="dcterms:W3CDTF">2025-01-09T20:30:00Z</dcterms:modified>
</cp:coreProperties>
</file>