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6919" w14:textId="6740AC7A" w:rsidR="00007AF7" w:rsidRDefault="6072B335" w:rsidP="757F8A45">
      <w:pPr>
        <w:tabs>
          <w:tab w:val="center" w:pos="6315"/>
        </w:tabs>
        <w:spacing w:after="48"/>
        <w:ind w:left="0" w:firstLine="0"/>
        <w:jc w:val="left"/>
      </w:pPr>
      <w:r>
        <w:t>S</w:t>
      </w:r>
      <w:r w:rsidR="00DF4C9C">
        <w:t>pecial Late Weanling N</w:t>
      </w:r>
      <w:r>
        <w:t>omination</w:t>
      </w:r>
      <w:r w:rsidR="757F8A45">
        <w:tab/>
      </w:r>
      <w:r w:rsidR="757F8A45">
        <w:tab/>
      </w:r>
      <w:r w:rsidR="757F8A45">
        <w:rPr>
          <w:noProof/>
        </w:rPr>
        <w:drawing>
          <wp:inline distT="0" distB="0" distL="0" distR="0" wp14:anchorId="04EC496B" wp14:editId="6072B335">
            <wp:extent cx="854965" cy="895350"/>
            <wp:effectExtent l="0" t="0" r="2540" b="0"/>
            <wp:docPr id="8995" name="Picture 89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9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57F8A45">
        <w:tab/>
      </w:r>
      <w:r w:rsidR="757F8A45">
        <w:tab/>
      </w:r>
      <w:r>
        <w:t xml:space="preserve"> 202</w:t>
      </w:r>
      <w:r w:rsidR="00887CBF">
        <w:t>4</w:t>
      </w:r>
    </w:p>
    <w:p w14:paraId="171DB501" w14:textId="77777777" w:rsidR="00347519" w:rsidRDefault="00347519" w:rsidP="007C28DB">
      <w:pPr>
        <w:tabs>
          <w:tab w:val="center" w:pos="6315"/>
        </w:tabs>
        <w:spacing w:after="48"/>
        <w:ind w:left="0" w:firstLine="0"/>
        <w:jc w:val="left"/>
        <w:rPr>
          <w:sz w:val="28"/>
          <w:szCs w:val="28"/>
        </w:rPr>
      </w:pPr>
    </w:p>
    <w:p w14:paraId="302E060E" w14:textId="3A11927B" w:rsidR="00BF52F2" w:rsidRPr="00DF4C9C" w:rsidRDefault="17EECFC3" w:rsidP="00725852">
      <w:pPr>
        <w:tabs>
          <w:tab w:val="center" w:pos="6315"/>
        </w:tabs>
        <w:spacing w:after="0"/>
        <w:ind w:left="0" w:firstLine="0"/>
        <w:jc w:val="left"/>
        <w:rPr>
          <w:color w:val="FF0000"/>
          <w:sz w:val="24"/>
          <w:szCs w:val="24"/>
        </w:rPr>
      </w:pPr>
      <w:r w:rsidRPr="17EECFC3">
        <w:rPr>
          <w:sz w:val="24"/>
          <w:szCs w:val="24"/>
        </w:rPr>
        <w:t xml:space="preserve">This category of weanling nomination is reserved for </w:t>
      </w:r>
      <w:r w:rsidRPr="17EECFC3">
        <w:rPr>
          <w:b/>
          <w:bCs/>
          <w:i/>
          <w:iCs/>
          <w:color w:val="auto"/>
          <w:sz w:val="24"/>
          <w:szCs w:val="24"/>
        </w:rPr>
        <w:t xml:space="preserve">the owner(s)/agent(s) of </w:t>
      </w:r>
      <w:r w:rsidR="00DF4C9C">
        <w:rPr>
          <w:b/>
          <w:bCs/>
          <w:i/>
          <w:iCs/>
          <w:color w:val="auto"/>
          <w:sz w:val="24"/>
          <w:szCs w:val="24"/>
        </w:rPr>
        <w:t>foals born or purchased</w:t>
      </w:r>
      <w:r w:rsidR="00DF4C9C">
        <w:rPr>
          <w:color w:val="auto"/>
          <w:sz w:val="24"/>
          <w:szCs w:val="24"/>
        </w:rPr>
        <w:t xml:space="preserve"> </w:t>
      </w:r>
      <w:r w:rsidR="00DF4C9C">
        <w:rPr>
          <w:b/>
          <w:bCs/>
          <w:i/>
          <w:iCs/>
          <w:color w:val="auto"/>
          <w:sz w:val="24"/>
          <w:szCs w:val="24"/>
        </w:rPr>
        <w:t xml:space="preserve">after the June 15 nomination deadline.  </w:t>
      </w:r>
      <w:r w:rsidR="00DF4C9C">
        <w:rPr>
          <w:b/>
          <w:bCs/>
          <w:i/>
          <w:iCs/>
          <w:color w:val="FF0000"/>
          <w:sz w:val="24"/>
          <w:szCs w:val="24"/>
        </w:rPr>
        <w:t>These weanlings must be nominated through the 3-year old season, but are not eligible to show in 202</w:t>
      </w:r>
      <w:r w:rsidR="00887CBF">
        <w:rPr>
          <w:b/>
          <w:bCs/>
          <w:i/>
          <w:iCs/>
          <w:color w:val="FF0000"/>
          <w:sz w:val="24"/>
          <w:szCs w:val="24"/>
        </w:rPr>
        <w:t>4</w:t>
      </w:r>
      <w:r w:rsidR="00DF4C9C">
        <w:rPr>
          <w:b/>
          <w:bCs/>
          <w:i/>
          <w:iCs/>
          <w:color w:val="FF0000"/>
          <w:sz w:val="24"/>
          <w:szCs w:val="24"/>
        </w:rPr>
        <w:t>.</w:t>
      </w:r>
    </w:p>
    <w:p w14:paraId="7A7D3573" w14:textId="77777777" w:rsidR="00347519" w:rsidRDefault="00347519" w:rsidP="00725852">
      <w:pPr>
        <w:tabs>
          <w:tab w:val="center" w:pos="6315"/>
        </w:tabs>
        <w:spacing w:after="0"/>
        <w:ind w:left="0" w:firstLine="0"/>
        <w:jc w:val="left"/>
        <w:rPr>
          <w:sz w:val="24"/>
          <w:szCs w:val="24"/>
        </w:rPr>
      </w:pPr>
    </w:p>
    <w:p w14:paraId="49EF99B2" w14:textId="76AF6209" w:rsidR="00007AF7" w:rsidRDefault="757F8A45" w:rsidP="00BF52F2">
      <w:pPr>
        <w:tabs>
          <w:tab w:val="center" w:pos="6315"/>
        </w:tabs>
        <w:spacing w:after="48"/>
        <w:ind w:left="0" w:firstLine="0"/>
        <w:jc w:val="left"/>
        <w:rPr>
          <w:sz w:val="28"/>
          <w:szCs w:val="28"/>
        </w:rPr>
      </w:pPr>
      <w:r w:rsidRPr="007C28DB">
        <w:rPr>
          <w:sz w:val="28"/>
          <w:szCs w:val="28"/>
        </w:rPr>
        <w:t xml:space="preserve">Stallion Nomination:  </w:t>
      </w:r>
      <w:r w:rsidR="00DF4C9C">
        <w:rPr>
          <w:sz w:val="28"/>
          <w:szCs w:val="28"/>
        </w:rPr>
        <w:t>$ 0 if service purchased at CF Stallion Auction;</w:t>
      </w:r>
    </w:p>
    <w:p w14:paraId="4150DB7F" w14:textId="71AB2DD7" w:rsidR="00DF4C9C" w:rsidRPr="00DF4C9C" w:rsidRDefault="00DF4C9C" w:rsidP="00BF52F2">
      <w:pPr>
        <w:tabs>
          <w:tab w:val="center" w:pos="6315"/>
        </w:tabs>
        <w:spacing w:after="48"/>
        <w:ind w:left="0" w:firstLine="0"/>
        <w:jc w:val="left"/>
        <w:rPr>
          <w:sz w:val="28"/>
          <w:szCs w:val="28"/>
        </w:rPr>
      </w:pPr>
      <w:r w:rsidRPr="00DF4C9C">
        <w:rPr>
          <w:sz w:val="28"/>
          <w:szCs w:val="28"/>
        </w:rPr>
        <w:t xml:space="preserve">                                     $ 75 if purchased </w:t>
      </w:r>
      <w:proofErr w:type="gramStart"/>
      <w:r w:rsidRPr="00DF4C9C">
        <w:rPr>
          <w:sz w:val="28"/>
          <w:szCs w:val="28"/>
        </w:rPr>
        <w:t>elsewhere</w:t>
      </w:r>
      <w:proofErr w:type="gramEnd"/>
      <w:r w:rsidRPr="00DF4C9C">
        <w:rPr>
          <w:sz w:val="28"/>
          <w:szCs w:val="28"/>
        </w:rPr>
        <w:tab/>
      </w:r>
    </w:p>
    <w:tbl>
      <w:tblPr>
        <w:tblStyle w:val="TableGridLight"/>
        <w:tblW w:w="11556" w:type="dxa"/>
        <w:tblLook w:val="04A0" w:firstRow="1" w:lastRow="0" w:firstColumn="1" w:lastColumn="0" w:noHBand="0" w:noVBand="1"/>
      </w:tblPr>
      <w:tblGrid>
        <w:gridCol w:w="5184"/>
        <w:gridCol w:w="1188"/>
        <w:gridCol w:w="4032"/>
        <w:gridCol w:w="1152"/>
      </w:tblGrid>
      <w:tr w:rsidR="00D30C0A" w14:paraId="054E4976" w14:textId="77777777" w:rsidTr="00D30C0A">
        <w:tc>
          <w:tcPr>
            <w:tcW w:w="5184" w:type="dxa"/>
          </w:tcPr>
          <w:p w14:paraId="2EC70DEA" w14:textId="0D290F05" w:rsidR="0093612F" w:rsidRPr="00B94513" w:rsidRDefault="00B94513" w:rsidP="00B94513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Stallion Name</w:t>
            </w:r>
          </w:p>
        </w:tc>
        <w:tc>
          <w:tcPr>
            <w:tcW w:w="1188" w:type="dxa"/>
          </w:tcPr>
          <w:p w14:paraId="256D873A" w14:textId="746D8F98" w:rsidR="0093612F" w:rsidRPr="00B94513" w:rsidRDefault="00B94513" w:rsidP="00D30C0A">
            <w:pPr>
              <w:ind w:left="0" w:firstLine="0"/>
              <w:jc w:val="center"/>
              <w:rPr>
                <w:sz w:val="24"/>
                <w:szCs w:val="24"/>
              </w:rPr>
            </w:pPr>
            <w:r w:rsidRPr="00B94513">
              <w:rPr>
                <w:sz w:val="24"/>
                <w:szCs w:val="24"/>
              </w:rPr>
              <w:t>Reg #</w:t>
            </w:r>
          </w:p>
        </w:tc>
        <w:tc>
          <w:tcPr>
            <w:tcW w:w="4032" w:type="dxa"/>
          </w:tcPr>
          <w:p w14:paraId="75E97EE7" w14:textId="04D67A3F" w:rsidR="0093612F" w:rsidRPr="00B94513" w:rsidRDefault="00B94513" w:rsidP="00D30C0A">
            <w:pPr>
              <w:ind w:left="0" w:firstLine="0"/>
              <w:jc w:val="center"/>
              <w:rPr>
                <w:sz w:val="24"/>
                <w:szCs w:val="24"/>
              </w:rPr>
            </w:pPr>
            <w:r w:rsidRPr="00B94513">
              <w:rPr>
                <w:sz w:val="24"/>
                <w:szCs w:val="24"/>
              </w:rPr>
              <w:t>Owner/Agent</w:t>
            </w:r>
          </w:p>
        </w:tc>
        <w:tc>
          <w:tcPr>
            <w:tcW w:w="1152" w:type="dxa"/>
          </w:tcPr>
          <w:p w14:paraId="19B66506" w14:textId="320C9C42" w:rsidR="0093612F" w:rsidRPr="00D30C0A" w:rsidRDefault="00D30C0A" w:rsidP="00D30C0A">
            <w:pPr>
              <w:ind w:left="0" w:firstLine="0"/>
              <w:jc w:val="center"/>
              <w:rPr>
                <w:sz w:val="24"/>
                <w:szCs w:val="24"/>
              </w:rPr>
            </w:pPr>
            <w:r w:rsidRPr="00D30C0A">
              <w:rPr>
                <w:sz w:val="24"/>
                <w:szCs w:val="24"/>
              </w:rPr>
              <w:t>Amount</w:t>
            </w:r>
          </w:p>
        </w:tc>
      </w:tr>
      <w:tr w:rsidR="00D30C0A" w14:paraId="25764409" w14:textId="77777777" w:rsidTr="00D30C0A">
        <w:tc>
          <w:tcPr>
            <w:tcW w:w="5184" w:type="dxa"/>
          </w:tcPr>
          <w:p w14:paraId="2764E2C6" w14:textId="77777777" w:rsidR="00B94513" w:rsidRDefault="00B94513" w:rsidP="00B94513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645C9487" w14:textId="77777777" w:rsidR="00B94513" w:rsidRDefault="00B94513" w:rsidP="00B94513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032" w:type="dxa"/>
          </w:tcPr>
          <w:p w14:paraId="4EBAEDA3" w14:textId="77777777" w:rsidR="00B94513" w:rsidRDefault="00B94513" w:rsidP="00B94513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743B63F3" w14:textId="73B43681" w:rsidR="00B94513" w:rsidRDefault="00B94513" w:rsidP="00B94513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14:paraId="427F78B0" w14:textId="7AEE27DD" w:rsidR="00007AF7" w:rsidRPr="004B568C" w:rsidRDefault="00007AF7" w:rsidP="00C02A74">
      <w:pPr>
        <w:spacing w:after="0"/>
        <w:ind w:left="7" w:firstLine="0"/>
        <w:rPr>
          <w:sz w:val="24"/>
          <w:szCs w:val="24"/>
        </w:rPr>
      </w:pPr>
    </w:p>
    <w:p w14:paraId="7025EB06" w14:textId="432CC73E" w:rsidR="00007AF7" w:rsidRDefault="004E6567" w:rsidP="00D7692F">
      <w:r w:rsidRPr="004E6567">
        <w:rPr>
          <w:sz w:val="28"/>
          <w:szCs w:val="28"/>
        </w:rPr>
        <w:t xml:space="preserve">Mare and Weanling Nomination </w:t>
      </w:r>
      <w:r w:rsidR="00DF4C9C">
        <w:rPr>
          <w:sz w:val="28"/>
          <w:szCs w:val="28"/>
        </w:rPr>
        <w:t>through Three-Year Old</w:t>
      </w:r>
      <w:r w:rsidR="00E40E81">
        <w:t xml:space="preserve">   </w:t>
      </w:r>
    </w:p>
    <w:tbl>
      <w:tblPr>
        <w:tblStyle w:val="TableGridLight"/>
        <w:tblW w:w="11512" w:type="dxa"/>
        <w:tblLook w:val="04A0" w:firstRow="1" w:lastRow="0" w:firstColumn="1" w:lastColumn="0" w:noHBand="0" w:noVBand="1"/>
      </w:tblPr>
      <w:tblGrid>
        <w:gridCol w:w="2304"/>
        <w:gridCol w:w="1148"/>
        <w:gridCol w:w="2304"/>
        <w:gridCol w:w="1148"/>
        <w:gridCol w:w="2304"/>
        <w:gridCol w:w="1152"/>
        <w:gridCol w:w="1152"/>
      </w:tblGrid>
      <w:tr w:rsidR="005E3DC0" w14:paraId="789E7C09" w14:textId="77777777" w:rsidTr="008F3CC3">
        <w:trPr>
          <w:trHeight w:val="10"/>
        </w:trPr>
        <w:tc>
          <w:tcPr>
            <w:tcW w:w="2304" w:type="dxa"/>
          </w:tcPr>
          <w:p w14:paraId="744BEF0A" w14:textId="77777777" w:rsidR="005E3DC0" w:rsidRDefault="005E3DC0" w:rsidP="757F8A45">
            <w:pPr>
              <w:spacing w:after="0" w:line="259" w:lineRule="auto"/>
              <w:ind w:left="68" w:firstLine="0"/>
              <w:jc w:val="center"/>
              <w:rPr>
                <w:sz w:val="24"/>
                <w:szCs w:val="24"/>
              </w:rPr>
            </w:pPr>
            <w:r w:rsidRPr="757F8A45">
              <w:rPr>
                <w:sz w:val="24"/>
                <w:szCs w:val="24"/>
              </w:rPr>
              <w:t>Mare Name</w:t>
            </w:r>
          </w:p>
        </w:tc>
        <w:tc>
          <w:tcPr>
            <w:tcW w:w="1148" w:type="dxa"/>
          </w:tcPr>
          <w:p w14:paraId="726538BF" w14:textId="77777777" w:rsidR="005E3DC0" w:rsidRDefault="005E3DC0" w:rsidP="757F8A45">
            <w:pPr>
              <w:spacing w:after="0" w:line="259" w:lineRule="auto"/>
              <w:ind w:left="76" w:firstLine="0"/>
              <w:jc w:val="center"/>
              <w:rPr>
                <w:sz w:val="24"/>
                <w:szCs w:val="24"/>
              </w:rPr>
            </w:pPr>
            <w:r w:rsidRPr="757F8A45">
              <w:rPr>
                <w:sz w:val="24"/>
                <w:szCs w:val="24"/>
              </w:rPr>
              <w:t>Reg. #</w:t>
            </w:r>
          </w:p>
        </w:tc>
        <w:tc>
          <w:tcPr>
            <w:tcW w:w="2304" w:type="dxa"/>
          </w:tcPr>
          <w:p w14:paraId="6498C46F" w14:textId="77777777" w:rsidR="005E3DC0" w:rsidRDefault="005E3DC0" w:rsidP="757F8A45">
            <w:pPr>
              <w:spacing w:after="0" w:line="259" w:lineRule="auto"/>
              <w:ind w:left="32" w:firstLine="0"/>
              <w:jc w:val="center"/>
              <w:rPr>
                <w:sz w:val="24"/>
                <w:szCs w:val="24"/>
              </w:rPr>
            </w:pPr>
            <w:r w:rsidRPr="757F8A45">
              <w:rPr>
                <w:sz w:val="24"/>
                <w:szCs w:val="24"/>
              </w:rPr>
              <w:t>Weanling Name OR</w:t>
            </w:r>
          </w:p>
          <w:p w14:paraId="139C29D3" w14:textId="77777777" w:rsidR="005E3DC0" w:rsidRDefault="005E3DC0" w:rsidP="757F8A45">
            <w:pPr>
              <w:spacing w:after="0" w:line="259" w:lineRule="auto"/>
              <w:ind w:left="40" w:firstLine="0"/>
              <w:jc w:val="center"/>
              <w:rPr>
                <w:sz w:val="24"/>
                <w:szCs w:val="24"/>
              </w:rPr>
            </w:pPr>
            <w:r w:rsidRPr="757F8A45">
              <w:rPr>
                <w:sz w:val="24"/>
                <w:szCs w:val="24"/>
              </w:rPr>
              <w:t>Foal Date</w:t>
            </w:r>
          </w:p>
        </w:tc>
        <w:tc>
          <w:tcPr>
            <w:tcW w:w="1148" w:type="dxa"/>
          </w:tcPr>
          <w:p w14:paraId="616BE134" w14:textId="77777777" w:rsidR="005E3DC0" w:rsidRDefault="005E3DC0" w:rsidP="757F8A45">
            <w:pPr>
              <w:spacing w:after="0" w:line="259" w:lineRule="auto"/>
              <w:ind w:left="79" w:firstLine="0"/>
              <w:jc w:val="center"/>
              <w:rPr>
                <w:sz w:val="24"/>
                <w:szCs w:val="24"/>
              </w:rPr>
            </w:pPr>
            <w:r w:rsidRPr="757F8A45">
              <w:rPr>
                <w:sz w:val="24"/>
                <w:szCs w:val="24"/>
              </w:rPr>
              <w:t>Reg. #</w:t>
            </w:r>
          </w:p>
        </w:tc>
        <w:tc>
          <w:tcPr>
            <w:tcW w:w="2304" w:type="dxa"/>
          </w:tcPr>
          <w:p w14:paraId="3B1ECFF4" w14:textId="77777777" w:rsidR="005E3DC0" w:rsidRDefault="005E3DC0" w:rsidP="757F8A45">
            <w:pPr>
              <w:spacing w:after="0" w:line="259" w:lineRule="auto"/>
              <w:ind w:left="688" w:firstLine="0"/>
              <w:jc w:val="left"/>
              <w:rPr>
                <w:sz w:val="24"/>
                <w:szCs w:val="24"/>
              </w:rPr>
            </w:pPr>
            <w:r w:rsidRPr="757F8A45">
              <w:rPr>
                <w:sz w:val="24"/>
                <w:szCs w:val="24"/>
              </w:rPr>
              <w:t>Sire Name</w:t>
            </w:r>
          </w:p>
        </w:tc>
        <w:tc>
          <w:tcPr>
            <w:tcW w:w="1152" w:type="dxa"/>
          </w:tcPr>
          <w:p w14:paraId="777D3A9A" w14:textId="77777777" w:rsidR="005E3DC0" w:rsidRDefault="005E3DC0" w:rsidP="757F8A45">
            <w:pPr>
              <w:spacing w:after="0" w:line="259" w:lineRule="auto"/>
              <w:ind w:left="72" w:firstLine="0"/>
              <w:jc w:val="center"/>
              <w:rPr>
                <w:sz w:val="24"/>
                <w:szCs w:val="24"/>
              </w:rPr>
            </w:pPr>
            <w:r w:rsidRPr="757F8A45">
              <w:rPr>
                <w:sz w:val="24"/>
                <w:szCs w:val="24"/>
              </w:rPr>
              <w:t>Reg. #</w:t>
            </w:r>
          </w:p>
        </w:tc>
        <w:tc>
          <w:tcPr>
            <w:tcW w:w="1152" w:type="dxa"/>
          </w:tcPr>
          <w:p w14:paraId="17AD024D" w14:textId="77777777" w:rsidR="005E3DC0" w:rsidRDefault="005E3DC0" w:rsidP="757F8A4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757F8A45">
              <w:rPr>
                <w:sz w:val="24"/>
                <w:szCs w:val="24"/>
              </w:rPr>
              <w:t>Amount</w:t>
            </w:r>
          </w:p>
        </w:tc>
      </w:tr>
      <w:tr w:rsidR="00D44068" w14:paraId="45AEDFAB" w14:textId="77777777" w:rsidTr="008F3CC3">
        <w:trPr>
          <w:trHeight w:val="720"/>
        </w:trPr>
        <w:tc>
          <w:tcPr>
            <w:tcW w:w="2304" w:type="dxa"/>
          </w:tcPr>
          <w:p w14:paraId="113E1B2F" w14:textId="77777777" w:rsidR="005C60B5" w:rsidRDefault="005C60B5">
            <w:pPr>
              <w:ind w:left="0" w:firstLine="0"/>
            </w:pPr>
          </w:p>
        </w:tc>
        <w:tc>
          <w:tcPr>
            <w:tcW w:w="1148" w:type="dxa"/>
          </w:tcPr>
          <w:p w14:paraId="16A59F3C" w14:textId="77777777" w:rsidR="005C60B5" w:rsidRDefault="005C60B5">
            <w:pPr>
              <w:ind w:left="0" w:firstLine="0"/>
            </w:pPr>
          </w:p>
        </w:tc>
        <w:tc>
          <w:tcPr>
            <w:tcW w:w="2304" w:type="dxa"/>
          </w:tcPr>
          <w:p w14:paraId="6ADA8D5F" w14:textId="77777777" w:rsidR="005C60B5" w:rsidRDefault="005C60B5">
            <w:pPr>
              <w:ind w:left="0" w:firstLine="0"/>
            </w:pPr>
          </w:p>
        </w:tc>
        <w:tc>
          <w:tcPr>
            <w:tcW w:w="1148" w:type="dxa"/>
          </w:tcPr>
          <w:p w14:paraId="5D6E67C7" w14:textId="77777777" w:rsidR="005C60B5" w:rsidRDefault="005C60B5">
            <w:pPr>
              <w:ind w:left="0" w:firstLine="0"/>
            </w:pPr>
          </w:p>
        </w:tc>
        <w:tc>
          <w:tcPr>
            <w:tcW w:w="2304" w:type="dxa"/>
          </w:tcPr>
          <w:p w14:paraId="6F901747" w14:textId="77777777" w:rsidR="005C60B5" w:rsidRDefault="005C60B5">
            <w:pPr>
              <w:ind w:left="0" w:firstLine="0"/>
            </w:pPr>
          </w:p>
        </w:tc>
        <w:tc>
          <w:tcPr>
            <w:tcW w:w="1152" w:type="dxa"/>
          </w:tcPr>
          <w:p w14:paraId="05DA04C5" w14:textId="77777777" w:rsidR="005C60B5" w:rsidRDefault="005C60B5">
            <w:pPr>
              <w:ind w:left="0" w:firstLine="0"/>
            </w:pPr>
          </w:p>
        </w:tc>
        <w:tc>
          <w:tcPr>
            <w:tcW w:w="1152" w:type="dxa"/>
          </w:tcPr>
          <w:p w14:paraId="17F5A45A" w14:textId="03D89A35" w:rsidR="005C60B5" w:rsidRDefault="00DF4C9C">
            <w:pPr>
              <w:ind w:left="0" w:firstLine="0"/>
            </w:pPr>
            <w:r>
              <w:t>30</w:t>
            </w:r>
            <w:r w:rsidR="005E2924">
              <w:t>0.00</w:t>
            </w:r>
          </w:p>
        </w:tc>
      </w:tr>
    </w:tbl>
    <w:p w14:paraId="76AE9F86" w14:textId="749A734B" w:rsidR="00347519" w:rsidRDefault="00421620" w:rsidP="00C25066">
      <w:pPr>
        <w:spacing w:after="0"/>
        <w:jc w:val="center"/>
        <w:rPr>
          <w:b/>
          <w:bCs/>
          <w:i/>
          <w:iCs/>
          <w:color w:val="44546A" w:themeColor="text2"/>
        </w:rPr>
      </w:pPr>
      <w:r>
        <w:rPr>
          <w:b/>
          <w:bCs/>
          <w:i/>
          <w:iCs/>
          <w:color w:val="44546A" w:themeColor="text2"/>
        </w:rPr>
        <w:t>Thank you for your support of the Carolinas’ Futurity!</w:t>
      </w:r>
    </w:p>
    <w:p w14:paraId="7071FADF" w14:textId="47AE29C6" w:rsidR="00007AF7" w:rsidRPr="0010178A" w:rsidRDefault="757F8A45" w:rsidP="757F8A45">
      <w:pPr>
        <w:spacing w:after="120" w:line="259" w:lineRule="auto"/>
        <w:ind w:left="9" w:firstLine="0"/>
        <w:rPr>
          <w:color w:val="auto"/>
          <w:sz w:val="24"/>
          <w:szCs w:val="24"/>
        </w:rPr>
      </w:pPr>
      <w:r w:rsidRPr="0010178A">
        <w:rPr>
          <w:color w:val="auto"/>
          <w:sz w:val="24"/>
          <w:szCs w:val="24"/>
        </w:rPr>
        <w:t>Owner:</w:t>
      </w:r>
      <w:r w:rsidR="009527B3" w:rsidRPr="0010178A">
        <w:rPr>
          <w:color w:val="auto"/>
          <w:sz w:val="24"/>
          <w:szCs w:val="24"/>
        </w:rPr>
        <w:t xml:space="preserve"> </w:t>
      </w:r>
      <w:r w:rsidRPr="0010178A">
        <w:rPr>
          <w:color w:val="auto"/>
          <w:sz w:val="24"/>
          <w:szCs w:val="24"/>
        </w:rPr>
        <w:t>_____________________________________</w:t>
      </w:r>
      <w:r w:rsidR="00E40E81" w:rsidRPr="0010178A">
        <w:rPr>
          <w:color w:val="auto"/>
        </w:rPr>
        <w:tab/>
      </w:r>
      <w:r w:rsidRPr="0010178A">
        <w:rPr>
          <w:color w:val="auto"/>
          <w:sz w:val="24"/>
          <w:szCs w:val="24"/>
        </w:rPr>
        <w:t>*SS#:</w:t>
      </w:r>
      <w:r w:rsidR="009527B3" w:rsidRPr="0010178A">
        <w:rPr>
          <w:color w:val="auto"/>
          <w:sz w:val="24"/>
          <w:szCs w:val="24"/>
        </w:rPr>
        <w:t xml:space="preserve"> </w:t>
      </w:r>
      <w:r w:rsidRPr="0010178A">
        <w:rPr>
          <w:color w:val="auto"/>
          <w:sz w:val="24"/>
          <w:szCs w:val="24"/>
        </w:rPr>
        <w:t>___________________________________</w:t>
      </w:r>
    </w:p>
    <w:p w14:paraId="5B253D42" w14:textId="6E8FC42D" w:rsidR="757F8A45" w:rsidRPr="0010178A" w:rsidRDefault="757F8A45" w:rsidP="757F8A45">
      <w:pPr>
        <w:spacing w:after="120" w:line="259" w:lineRule="auto"/>
        <w:ind w:left="9" w:firstLine="0"/>
        <w:rPr>
          <w:color w:val="auto"/>
          <w:sz w:val="24"/>
          <w:szCs w:val="24"/>
        </w:rPr>
      </w:pPr>
      <w:r w:rsidRPr="0010178A">
        <w:rPr>
          <w:color w:val="auto"/>
          <w:sz w:val="24"/>
          <w:szCs w:val="24"/>
        </w:rPr>
        <w:t>Address:</w:t>
      </w:r>
      <w:r w:rsidR="009527B3" w:rsidRPr="0010178A">
        <w:rPr>
          <w:color w:val="auto"/>
          <w:sz w:val="24"/>
          <w:szCs w:val="24"/>
        </w:rPr>
        <w:t xml:space="preserve"> </w:t>
      </w:r>
      <w:r w:rsidRPr="0010178A">
        <w:rPr>
          <w:color w:val="auto"/>
          <w:sz w:val="24"/>
          <w:szCs w:val="24"/>
        </w:rPr>
        <w:t>_____________________________</w:t>
      </w:r>
      <w:r w:rsidR="009527B3" w:rsidRPr="0010178A">
        <w:rPr>
          <w:color w:val="auto"/>
          <w:sz w:val="24"/>
          <w:szCs w:val="24"/>
        </w:rPr>
        <w:t>______</w:t>
      </w:r>
      <w:r w:rsidR="00BB1D9E" w:rsidRPr="0010178A">
        <w:rPr>
          <w:color w:val="auto"/>
          <w:sz w:val="24"/>
          <w:szCs w:val="24"/>
        </w:rPr>
        <w:t>_</w:t>
      </w:r>
      <w:r w:rsidR="009527B3" w:rsidRPr="0010178A">
        <w:rPr>
          <w:color w:val="auto"/>
        </w:rPr>
        <w:tab/>
      </w:r>
      <w:r w:rsidRPr="0010178A">
        <w:rPr>
          <w:color w:val="auto"/>
          <w:sz w:val="24"/>
          <w:szCs w:val="24"/>
        </w:rPr>
        <w:t>Telephone:</w:t>
      </w:r>
      <w:r w:rsidR="009527B3" w:rsidRPr="0010178A">
        <w:rPr>
          <w:color w:val="auto"/>
          <w:sz w:val="24"/>
          <w:szCs w:val="24"/>
        </w:rPr>
        <w:t xml:space="preserve"> </w:t>
      </w:r>
      <w:r w:rsidRPr="0010178A">
        <w:rPr>
          <w:color w:val="auto"/>
          <w:sz w:val="24"/>
          <w:szCs w:val="24"/>
        </w:rPr>
        <w:t>______________________________</w:t>
      </w:r>
    </w:p>
    <w:p w14:paraId="73CEEF7C" w14:textId="6232A7B1" w:rsidR="757F8A45" w:rsidRPr="0010178A" w:rsidRDefault="757F8A45" w:rsidP="757F8A45">
      <w:pPr>
        <w:spacing w:after="120" w:line="259" w:lineRule="auto"/>
        <w:ind w:left="0" w:firstLine="0"/>
        <w:rPr>
          <w:color w:val="auto"/>
          <w:sz w:val="24"/>
          <w:szCs w:val="24"/>
        </w:rPr>
      </w:pPr>
      <w:r w:rsidRPr="0010178A">
        <w:rPr>
          <w:color w:val="auto"/>
          <w:sz w:val="24"/>
          <w:szCs w:val="24"/>
        </w:rPr>
        <w:t>City/State/Zip:</w:t>
      </w:r>
      <w:r w:rsidR="009527B3" w:rsidRPr="0010178A">
        <w:rPr>
          <w:color w:val="auto"/>
          <w:sz w:val="24"/>
          <w:szCs w:val="24"/>
        </w:rPr>
        <w:t xml:space="preserve"> </w:t>
      </w:r>
      <w:r w:rsidRPr="0010178A">
        <w:rPr>
          <w:color w:val="auto"/>
          <w:sz w:val="24"/>
          <w:szCs w:val="24"/>
        </w:rPr>
        <w:t>_______________________________</w:t>
      </w:r>
      <w:r w:rsidRPr="0010178A">
        <w:rPr>
          <w:color w:val="auto"/>
        </w:rPr>
        <w:tab/>
      </w:r>
      <w:r w:rsidRPr="0010178A">
        <w:rPr>
          <w:color w:val="auto"/>
          <w:sz w:val="24"/>
          <w:szCs w:val="24"/>
        </w:rPr>
        <w:t>e-mail:</w:t>
      </w:r>
      <w:r w:rsidR="009527B3" w:rsidRPr="0010178A">
        <w:rPr>
          <w:color w:val="auto"/>
          <w:sz w:val="24"/>
          <w:szCs w:val="24"/>
        </w:rPr>
        <w:t xml:space="preserve"> </w:t>
      </w:r>
      <w:r w:rsidRPr="0010178A">
        <w:rPr>
          <w:color w:val="auto"/>
          <w:sz w:val="24"/>
          <w:szCs w:val="24"/>
        </w:rPr>
        <w:t>_________________________________</w:t>
      </w:r>
    </w:p>
    <w:p w14:paraId="77A64F82" w14:textId="3AD53EC1" w:rsidR="757F8A45" w:rsidRPr="0010178A" w:rsidRDefault="757F8A45" w:rsidP="757F8A45">
      <w:pPr>
        <w:spacing w:after="120" w:line="259" w:lineRule="auto"/>
        <w:ind w:left="0" w:firstLine="0"/>
        <w:rPr>
          <w:color w:val="auto"/>
          <w:szCs w:val="30"/>
        </w:rPr>
      </w:pPr>
      <w:r w:rsidRPr="0010178A">
        <w:rPr>
          <w:color w:val="auto"/>
          <w:sz w:val="24"/>
          <w:szCs w:val="24"/>
        </w:rPr>
        <w:t>Nominator/Agent if different from owner:</w:t>
      </w:r>
    </w:p>
    <w:p w14:paraId="0429BC6D" w14:textId="012913DF" w:rsidR="757F8A45" w:rsidRPr="0010178A" w:rsidRDefault="757F8A45" w:rsidP="757F8A45">
      <w:pPr>
        <w:spacing w:after="120" w:line="259" w:lineRule="auto"/>
        <w:ind w:left="0" w:firstLine="0"/>
        <w:rPr>
          <w:color w:val="auto"/>
          <w:sz w:val="24"/>
          <w:szCs w:val="24"/>
        </w:rPr>
      </w:pPr>
      <w:r w:rsidRPr="0010178A">
        <w:rPr>
          <w:color w:val="auto"/>
          <w:sz w:val="24"/>
          <w:szCs w:val="24"/>
        </w:rPr>
        <w:t>_____________________________________________</w:t>
      </w:r>
      <w:r w:rsidRPr="0010178A">
        <w:rPr>
          <w:color w:val="auto"/>
        </w:rPr>
        <w:tab/>
      </w:r>
      <w:r w:rsidRPr="0010178A">
        <w:rPr>
          <w:color w:val="auto"/>
          <w:sz w:val="24"/>
          <w:szCs w:val="24"/>
        </w:rPr>
        <w:t>*SS#:</w:t>
      </w:r>
      <w:r w:rsidR="00BB1D9E" w:rsidRPr="0010178A">
        <w:rPr>
          <w:color w:val="auto"/>
          <w:sz w:val="24"/>
          <w:szCs w:val="24"/>
        </w:rPr>
        <w:t xml:space="preserve"> </w:t>
      </w:r>
      <w:r w:rsidRPr="0010178A">
        <w:rPr>
          <w:color w:val="auto"/>
          <w:sz w:val="24"/>
          <w:szCs w:val="24"/>
        </w:rPr>
        <w:t>__________________________________</w:t>
      </w:r>
    </w:p>
    <w:p w14:paraId="28F9B5AF" w14:textId="3B288EC4" w:rsidR="005548DD" w:rsidRPr="0010178A" w:rsidRDefault="757F8A45" w:rsidP="757F8A45">
      <w:pPr>
        <w:spacing w:after="120" w:line="259" w:lineRule="auto"/>
        <w:ind w:left="0" w:firstLine="0"/>
        <w:rPr>
          <w:color w:val="auto"/>
          <w:sz w:val="24"/>
          <w:szCs w:val="24"/>
        </w:rPr>
      </w:pPr>
      <w:r w:rsidRPr="0010178A">
        <w:rPr>
          <w:color w:val="auto"/>
          <w:sz w:val="24"/>
          <w:szCs w:val="24"/>
        </w:rPr>
        <w:t>Address:</w:t>
      </w:r>
      <w:r w:rsidR="00BB1D9E" w:rsidRPr="0010178A">
        <w:rPr>
          <w:color w:val="auto"/>
          <w:sz w:val="24"/>
          <w:szCs w:val="24"/>
        </w:rPr>
        <w:t xml:space="preserve"> </w:t>
      </w:r>
      <w:r w:rsidRPr="0010178A">
        <w:rPr>
          <w:color w:val="auto"/>
          <w:sz w:val="24"/>
          <w:szCs w:val="24"/>
        </w:rPr>
        <w:t>_______________________________</w:t>
      </w:r>
      <w:r w:rsidR="005548DD" w:rsidRPr="0010178A">
        <w:rPr>
          <w:color w:val="auto"/>
          <w:sz w:val="24"/>
          <w:szCs w:val="24"/>
        </w:rPr>
        <w:t xml:space="preserve"> </w:t>
      </w:r>
      <w:r w:rsidRPr="0010178A">
        <w:rPr>
          <w:color w:val="auto"/>
          <w:sz w:val="24"/>
          <w:szCs w:val="24"/>
        </w:rPr>
        <w:t>_____</w:t>
      </w:r>
      <w:r w:rsidR="005548DD" w:rsidRPr="0010178A">
        <w:rPr>
          <w:color w:val="auto"/>
          <w:sz w:val="24"/>
          <w:szCs w:val="24"/>
        </w:rPr>
        <w:t xml:space="preserve">  </w:t>
      </w:r>
      <w:r w:rsidR="00CC28FF" w:rsidRPr="0010178A">
        <w:rPr>
          <w:color w:val="auto"/>
          <w:sz w:val="24"/>
          <w:szCs w:val="24"/>
        </w:rPr>
        <w:t xml:space="preserve">      </w:t>
      </w:r>
      <w:r w:rsidR="0048043F" w:rsidRPr="0010178A">
        <w:rPr>
          <w:color w:val="auto"/>
          <w:sz w:val="24"/>
          <w:szCs w:val="24"/>
        </w:rPr>
        <w:t>Telephone:</w:t>
      </w:r>
      <w:r w:rsidR="00BB1D9E" w:rsidRPr="0010178A">
        <w:rPr>
          <w:color w:val="auto"/>
          <w:sz w:val="24"/>
          <w:szCs w:val="24"/>
        </w:rPr>
        <w:t xml:space="preserve"> </w:t>
      </w:r>
      <w:r w:rsidR="0048043F" w:rsidRPr="0010178A">
        <w:rPr>
          <w:color w:val="auto"/>
          <w:sz w:val="24"/>
          <w:szCs w:val="24"/>
        </w:rPr>
        <w:t>______________________________</w:t>
      </w:r>
    </w:p>
    <w:p w14:paraId="407FE42B" w14:textId="3E7200FA" w:rsidR="757F8A45" w:rsidRPr="0010178A" w:rsidRDefault="757F8A45" w:rsidP="757F8A45">
      <w:pPr>
        <w:spacing w:after="120" w:line="259" w:lineRule="auto"/>
        <w:ind w:left="0" w:firstLine="0"/>
        <w:rPr>
          <w:color w:val="auto"/>
          <w:sz w:val="24"/>
          <w:szCs w:val="24"/>
        </w:rPr>
      </w:pPr>
      <w:r w:rsidRPr="0010178A">
        <w:rPr>
          <w:color w:val="auto"/>
          <w:sz w:val="24"/>
          <w:szCs w:val="24"/>
        </w:rPr>
        <w:t>City/State/Zip:</w:t>
      </w:r>
      <w:r w:rsidR="00BB1D9E" w:rsidRPr="0010178A">
        <w:rPr>
          <w:color w:val="auto"/>
          <w:sz w:val="24"/>
          <w:szCs w:val="24"/>
        </w:rPr>
        <w:t xml:space="preserve"> </w:t>
      </w:r>
      <w:r w:rsidRPr="0010178A">
        <w:rPr>
          <w:color w:val="auto"/>
          <w:sz w:val="24"/>
          <w:szCs w:val="24"/>
        </w:rPr>
        <w:t>_______________________________</w:t>
      </w:r>
      <w:r w:rsidRPr="0010178A">
        <w:rPr>
          <w:color w:val="auto"/>
        </w:rPr>
        <w:tab/>
      </w:r>
      <w:r w:rsidRPr="0010178A">
        <w:rPr>
          <w:color w:val="auto"/>
          <w:sz w:val="24"/>
          <w:szCs w:val="24"/>
        </w:rPr>
        <w:t>e-mail:</w:t>
      </w:r>
      <w:r w:rsidR="00BB1D9E" w:rsidRPr="0010178A">
        <w:rPr>
          <w:color w:val="auto"/>
          <w:sz w:val="24"/>
          <w:szCs w:val="24"/>
        </w:rPr>
        <w:t xml:space="preserve"> </w:t>
      </w:r>
      <w:r w:rsidRPr="0010178A">
        <w:rPr>
          <w:color w:val="auto"/>
          <w:sz w:val="24"/>
          <w:szCs w:val="24"/>
        </w:rPr>
        <w:t>__________________________________</w:t>
      </w:r>
    </w:p>
    <w:p w14:paraId="5D344C4E" w14:textId="73499000" w:rsidR="757F8A45" w:rsidRPr="0010178A" w:rsidRDefault="757F8A45" w:rsidP="757F8A45">
      <w:pPr>
        <w:spacing w:after="260" w:line="251" w:lineRule="auto"/>
        <w:ind w:left="9"/>
        <w:jc w:val="left"/>
        <w:rPr>
          <w:color w:val="auto"/>
          <w:szCs w:val="30"/>
        </w:rPr>
      </w:pPr>
      <w:r w:rsidRPr="0010178A">
        <w:rPr>
          <w:color w:val="auto"/>
          <w:sz w:val="26"/>
          <w:szCs w:val="26"/>
        </w:rPr>
        <w:t xml:space="preserve">In making this entry, I subscribe to and agree to abide thereby to the rules of the ASR and USEF. </w:t>
      </w:r>
    </w:p>
    <w:p w14:paraId="5AB4304C" w14:textId="09580101" w:rsidR="757F8A45" w:rsidRDefault="007C3AFB" w:rsidP="757F8A45">
      <w:pPr>
        <w:spacing w:after="120" w:line="259" w:lineRule="auto"/>
        <w:ind w:left="0" w:firstLine="0"/>
        <w:rPr>
          <w:color w:val="auto"/>
          <w:sz w:val="28"/>
          <w:szCs w:val="28"/>
        </w:rPr>
      </w:pPr>
      <w:r w:rsidRPr="0010178A">
        <w:rPr>
          <w:color w:val="auto"/>
          <w:sz w:val="28"/>
          <w:szCs w:val="28"/>
        </w:rPr>
        <w:t>Signature______________________________________</w:t>
      </w:r>
      <w:r w:rsidR="00B82D47" w:rsidRPr="0010178A">
        <w:rPr>
          <w:color w:val="auto"/>
          <w:sz w:val="28"/>
          <w:szCs w:val="28"/>
        </w:rPr>
        <w:t xml:space="preserve">     </w:t>
      </w:r>
      <w:r w:rsidRPr="0010178A">
        <w:rPr>
          <w:color w:val="auto"/>
          <w:sz w:val="28"/>
          <w:szCs w:val="28"/>
        </w:rPr>
        <w:t>Date___________________</w:t>
      </w:r>
    </w:p>
    <w:p w14:paraId="06A5A52E" w14:textId="5CB60BDA" w:rsidR="00BB2B9A" w:rsidRDefault="00BB2B9A" w:rsidP="00F42C2B">
      <w:pPr>
        <w:spacing w:after="0" w:line="259" w:lineRule="auto"/>
        <w:ind w:left="0" w:firstLine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Send nomination</w:t>
      </w:r>
      <w:r w:rsidR="008F1309">
        <w:rPr>
          <w:b/>
          <w:bCs/>
          <w:color w:val="FF0000"/>
          <w:sz w:val="24"/>
          <w:szCs w:val="24"/>
        </w:rPr>
        <w:t xml:space="preserve"> to:</w:t>
      </w:r>
      <w:r w:rsidR="00F42C2B">
        <w:rPr>
          <w:b/>
          <w:bCs/>
          <w:color w:val="FF0000"/>
          <w:sz w:val="24"/>
          <w:szCs w:val="24"/>
        </w:rPr>
        <w:t xml:space="preserve">  Annette Greene</w:t>
      </w:r>
      <w:r w:rsidR="00545832">
        <w:rPr>
          <w:b/>
          <w:bCs/>
          <w:color w:val="FF0000"/>
          <w:sz w:val="24"/>
          <w:szCs w:val="24"/>
        </w:rPr>
        <w:tab/>
      </w:r>
      <w:r w:rsidR="00545832">
        <w:rPr>
          <w:b/>
          <w:bCs/>
          <w:color w:val="FF0000"/>
          <w:sz w:val="24"/>
          <w:szCs w:val="24"/>
        </w:rPr>
        <w:tab/>
      </w:r>
      <w:r w:rsidR="00545832">
        <w:rPr>
          <w:b/>
          <w:bCs/>
          <w:color w:val="FF0000"/>
          <w:sz w:val="24"/>
          <w:szCs w:val="24"/>
        </w:rPr>
        <w:tab/>
      </w:r>
      <w:r w:rsidR="00E35AA0">
        <w:rPr>
          <w:b/>
          <w:bCs/>
          <w:color w:val="FF0000"/>
          <w:sz w:val="24"/>
          <w:szCs w:val="24"/>
        </w:rPr>
        <w:tab/>
      </w:r>
      <w:r w:rsidR="00545832">
        <w:rPr>
          <w:b/>
          <w:bCs/>
          <w:color w:val="FF0000"/>
          <w:sz w:val="24"/>
          <w:szCs w:val="24"/>
        </w:rPr>
        <w:t xml:space="preserve">Questions:  Sheila </w:t>
      </w:r>
      <w:r w:rsidR="00D45355">
        <w:rPr>
          <w:b/>
          <w:bCs/>
          <w:color w:val="FF0000"/>
          <w:sz w:val="24"/>
          <w:szCs w:val="24"/>
        </w:rPr>
        <w:t>Wingler</w:t>
      </w:r>
    </w:p>
    <w:p w14:paraId="717C4EB2" w14:textId="790F263F" w:rsidR="00F42C2B" w:rsidRDefault="00F42C2B" w:rsidP="00F42C2B">
      <w:pPr>
        <w:spacing w:after="0" w:line="259" w:lineRule="auto"/>
        <w:ind w:left="0" w:firstLine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  <w:t>1498 Rom Eller Road</w:t>
      </w:r>
      <w:r w:rsidR="00D45355">
        <w:rPr>
          <w:b/>
          <w:bCs/>
          <w:color w:val="FF0000"/>
          <w:sz w:val="24"/>
          <w:szCs w:val="24"/>
        </w:rPr>
        <w:tab/>
      </w:r>
      <w:r w:rsidR="00D45355">
        <w:rPr>
          <w:b/>
          <w:bCs/>
          <w:color w:val="FF0000"/>
          <w:sz w:val="24"/>
          <w:szCs w:val="24"/>
        </w:rPr>
        <w:tab/>
      </w:r>
      <w:r w:rsidR="00D45355">
        <w:rPr>
          <w:b/>
          <w:bCs/>
          <w:color w:val="FF0000"/>
          <w:sz w:val="24"/>
          <w:szCs w:val="24"/>
        </w:rPr>
        <w:tab/>
      </w:r>
      <w:r w:rsidR="00D45355">
        <w:rPr>
          <w:b/>
          <w:bCs/>
          <w:color w:val="FF0000"/>
          <w:sz w:val="24"/>
          <w:szCs w:val="24"/>
        </w:rPr>
        <w:tab/>
        <w:t xml:space="preserve">         336.469</w:t>
      </w:r>
      <w:r w:rsidR="00974D3A">
        <w:rPr>
          <w:b/>
          <w:bCs/>
          <w:color w:val="FF0000"/>
          <w:sz w:val="24"/>
          <w:szCs w:val="24"/>
        </w:rPr>
        <w:t>.5415</w:t>
      </w:r>
    </w:p>
    <w:p w14:paraId="0B9352BE" w14:textId="26A9BBCA" w:rsidR="00F42C2B" w:rsidRDefault="00F42C2B" w:rsidP="00F42C2B">
      <w:pPr>
        <w:spacing w:after="0" w:line="259" w:lineRule="auto"/>
        <w:ind w:left="0" w:firstLine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  <w:t>Ferguson, NC  28624</w:t>
      </w:r>
    </w:p>
    <w:tbl>
      <w:tblPr>
        <w:tblStyle w:val="TableGrid"/>
        <w:tblW w:w="9105" w:type="dxa"/>
        <w:tblInd w:w="1617" w:type="dxa"/>
        <w:tblLayout w:type="fixed"/>
        <w:tblLook w:val="06A0" w:firstRow="1" w:lastRow="0" w:firstColumn="1" w:lastColumn="0" w:noHBand="1" w:noVBand="1"/>
      </w:tblPr>
      <w:tblGrid>
        <w:gridCol w:w="9105"/>
      </w:tblGrid>
      <w:tr w:rsidR="757F8A45" w14:paraId="6619A35F" w14:textId="77777777" w:rsidTr="005E2924">
        <w:tc>
          <w:tcPr>
            <w:tcW w:w="9105" w:type="dxa"/>
          </w:tcPr>
          <w:p w14:paraId="289DC67E" w14:textId="6402DBC5" w:rsidR="757F8A45" w:rsidRDefault="78993973" w:rsidP="757F8A45">
            <w:pPr>
              <w:rPr>
                <w:color w:val="70AD47" w:themeColor="accent6"/>
                <w:szCs w:val="30"/>
              </w:rPr>
            </w:pPr>
            <w:r w:rsidRPr="78993973">
              <w:rPr>
                <w:b/>
                <w:bCs/>
                <w:color w:val="FF0000"/>
                <w:sz w:val="24"/>
                <w:szCs w:val="24"/>
              </w:rPr>
              <w:t>336.984.6321, cell/336.973.3956, messages</w:t>
            </w:r>
          </w:p>
        </w:tc>
      </w:tr>
      <w:tr w:rsidR="757F8A45" w14:paraId="25DC7163" w14:textId="77777777" w:rsidTr="005E2924">
        <w:tc>
          <w:tcPr>
            <w:tcW w:w="9105" w:type="dxa"/>
          </w:tcPr>
          <w:p w14:paraId="71746308" w14:textId="0D244591" w:rsidR="757F8A45" w:rsidRDefault="757F8A45" w:rsidP="757F8A45">
            <w:pPr>
              <w:rPr>
                <w:color w:val="70AD47" w:themeColor="accent6"/>
                <w:szCs w:val="30"/>
              </w:rPr>
            </w:pPr>
          </w:p>
        </w:tc>
      </w:tr>
    </w:tbl>
    <w:p w14:paraId="7C820E6A" w14:textId="77777777" w:rsidR="00E40E81" w:rsidRDefault="00E40E81"/>
    <w:sectPr w:rsidR="00E40E81" w:rsidSect="00AB2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7" w:right="1253" w:bottom="144" w:left="274" w:header="144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040C3" w14:textId="77777777" w:rsidR="00F766E3" w:rsidRDefault="00F766E3">
      <w:pPr>
        <w:spacing w:after="0" w:line="240" w:lineRule="auto"/>
      </w:pPr>
      <w:r>
        <w:separator/>
      </w:r>
    </w:p>
  </w:endnote>
  <w:endnote w:type="continuationSeparator" w:id="0">
    <w:p w14:paraId="59018DA9" w14:textId="77777777" w:rsidR="00F766E3" w:rsidRDefault="00F7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85FF" w14:textId="77777777" w:rsidR="00907F91" w:rsidRDefault="00907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CA91" w14:textId="02A6B159" w:rsidR="757F8A45" w:rsidRDefault="757F8A45" w:rsidP="757F8A45">
    <w:pPr>
      <w:pStyle w:val="Footer"/>
    </w:pPr>
  </w:p>
  <w:p w14:paraId="538797C5" w14:textId="6A972880" w:rsidR="757F8A45" w:rsidRDefault="757F8A45" w:rsidP="757F8A45">
    <w:pPr>
      <w:pStyle w:val="Footer"/>
    </w:pPr>
  </w:p>
  <w:p w14:paraId="26649AF4" w14:textId="4E92EA79" w:rsidR="757F8A45" w:rsidRDefault="757F8A45" w:rsidP="757F8A45">
    <w:pPr>
      <w:pStyle w:val="Footer"/>
      <w:ind w:left="7" w:firstLine="0"/>
    </w:pPr>
  </w:p>
  <w:p w14:paraId="4A5FBCDD" w14:textId="3F3D18AE" w:rsidR="757F8A45" w:rsidRDefault="757F8A45" w:rsidP="757F8A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5206" w14:textId="77777777" w:rsidR="00907F91" w:rsidRDefault="00907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FFB1" w14:textId="77777777" w:rsidR="00F766E3" w:rsidRDefault="00F766E3">
      <w:pPr>
        <w:spacing w:after="0" w:line="240" w:lineRule="auto"/>
      </w:pPr>
      <w:r>
        <w:separator/>
      </w:r>
    </w:p>
  </w:footnote>
  <w:footnote w:type="continuationSeparator" w:id="0">
    <w:p w14:paraId="24646CF6" w14:textId="77777777" w:rsidR="00F766E3" w:rsidRDefault="00F76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CAA" w14:textId="77777777" w:rsidR="00007AF7" w:rsidRDefault="00E40E81">
    <w:pPr>
      <w:tabs>
        <w:tab w:val="center" w:pos="10054"/>
      </w:tabs>
      <w:spacing w:after="52" w:line="259" w:lineRule="auto"/>
      <w:ind w:left="0" w:firstLine="0"/>
      <w:jc w:val="left"/>
    </w:pPr>
    <w:r>
      <w:t>The Carolinas' Futurity</w:t>
    </w:r>
    <w:r>
      <w:tab/>
      <w:t>Year:</w:t>
    </w:r>
  </w:p>
  <w:p w14:paraId="52F4E5E5" w14:textId="77777777" w:rsidR="00007AF7" w:rsidRDefault="00E40E81">
    <w:pPr>
      <w:spacing w:after="0" w:line="259" w:lineRule="auto"/>
      <w:ind w:left="0" w:right="-749" w:firstLine="0"/>
      <w:jc w:val="right"/>
    </w:pPr>
    <w:r>
      <w:rPr>
        <w:sz w:val="26"/>
      </w:rPr>
      <w:t>Please use one form for each owner.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D4ED" w14:textId="77777777" w:rsidR="001A7B9A" w:rsidRDefault="001A7B9A" w:rsidP="757F8A45">
    <w:pPr>
      <w:spacing w:after="0" w:line="259" w:lineRule="auto"/>
      <w:ind w:left="0" w:right="-749" w:firstLine="0"/>
      <w:jc w:val="right"/>
      <w:rPr>
        <w:b/>
        <w:bCs/>
        <w:sz w:val="32"/>
        <w:szCs w:val="32"/>
      </w:rPr>
    </w:pPr>
  </w:p>
  <w:p w14:paraId="6230D3A6" w14:textId="1DDBE2A6" w:rsidR="00007AF7" w:rsidRDefault="00811814" w:rsidP="757F8A45">
    <w:pPr>
      <w:spacing w:after="0" w:line="259" w:lineRule="auto"/>
      <w:ind w:left="0" w:right="-749" w:firstLine="0"/>
      <w:jc w:val="right"/>
      <w:rPr>
        <w:b/>
        <w:bCs/>
        <w:sz w:val="32"/>
        <w:szCs w:val="32"/>
      </w:rPr>
    </w:pPr>
    <w:r w:rsidRPr="00811814">
      <w:rPr>
        <w:sz w:val="26"/>
        <w:szCs w:val="26"/>
      </w:rPr>
      <w:ptab w:relativeTo="margin" w:alignment="center" w:leader="none"/>
    </w:r>
    <w:r w:rsidRPr="00811814">
      <w:rPr>
        <w:sz w:val="26"/>
        <w:szCs w:val="26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6272" w14:textId="77777777" w:rsidR="00007AF7" w:rsidRDefault="00E40E81">
    <w:pPr>
      <w:tabs>
        <w:tab w:val="center" w:pos="10054"/>
      </w:tabs>
      <w:spacing w:after="52" w:line="259" w:lineRule="auto"/>
      <w:ind w:left="0" w:firstLine="0"/>
      <w:jc w:val="left"/>
    </w:pPr>
    <w:r>
      <w:t>The Carolinas' Futurity</w:t>
    </w:r>
    <w:r>
      <w:tab/>
      <w:t>Year:</w:t>
    </w:r>
  </w:p>
  <w:p w14:paraId="0A31A16F" w14:textId="77777777" w:rsidR="00007AF7" w:rsidRDefault="00E40E81">
    <w:pPr>
      <w:spacing w:after="0" w:line="259" w:lineRule="auto"/>
      <w:ind w:left="0" w:right="-749" w:firstLine="0"/>
      <w:jc w:val="right"/>
    </w:pPr>
    <w:r>
      <w:rPr>
        <w:sz w:val="26"/>
      </w:rPr>
      <w:t>Please use one form for each owner.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YesnsUX8svZPtF" id="0K5n+yqz"/>
  </int:Manifest>
  <int:Observations>
    <int:Content id="0K5n+yqz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7F8A45"/>
    <w:rsid w:val="00007AF7"/>
    <w:rsid w:val="00010060"/>
    <w:rsid w:val="0003563D"/>
    <w:rsid w:val="00054E5C"/>
    <w:rsid w:val="000600A7"/>
    <w:rsid w:val="000B1B4E"/>
    <w:rsid w:val="000C5EA0"/>
    <w:rsid w:val="000D1C8B"/>
    <w:rsid w:val="000E4660"/>
    <w:rsid w:val="0010178A"/>
    <w:rsid w:val="00105C9E"/>
    <w:rsid w:val="00114E6F"/>
    <w:rsid w:val="0013596F"/>
    <w:rsid w:val="001547DD"/>
    <w:rsid w:val="00172057"/>
    <w:rsid w:val="001A15CD"/>
    <w:rsid w:val="001A7B9A"/>
    <w:rsid w:val="001E00A5"/>
    <w:rsid w:val="001E6FB9"/>
    <w:rsid w:val="002037EA"/>
    <w:rsid w:val="00204443"/>
    <w:rsid w:val="00211FA7"/>
    <w:rsid w:val="00243CA1"/>
    <w:rsid w:val="0024553B"/>
    <w:rsid w:val="00256864"/>
    <w:rsid w:val="002639E2"/>
    <w:rsid w:val="00282A7A"/>
    <w:rsid w:val="00296AFF"/>
    <w:rsid w:val="002C5E78"/>
    <w:rsid w:val="002F276D"/>
    <w:rsid w:val="003002BB"/>
    <w:rsid w:val="00303043"/>
    <w:rsid w:val="00331C4A"/>
    <w:rsid w:val="00332435"/>
    <w:rsid w:val="00332D86"/>
    <w:rsid w:val="00337152"/>
    <w:rsid w:val="00347519"/>
    <w:rsid w:val="003809B2"/>
    <w:rsid w:val="0038725B"/>
    <w:rsid w:val="0039135D"/>
    <w:rsid w:val="00396B42"/>
    <w:rsid w:val="003A1149"/>
    <w:rsid w:val="003A27C3"/>
    <w:rsid w:val="003B518D"/>
    <w:rsid w:val="003B6600"/>
    <w:rsid w:val="003B77B9"/>
    <w:rsid w:val="00421620"/>
    <w:rsid w:val="0045573F"/>
    <w:rsid w:val="00471A98"/>
    <w:rsid w:val="004758E8"/>
    <w:rsid w:val="0048043F"/>
    <w:rsid w:val="0049212F"/>
    <w:rsid w:val="0049575F"/>
    <w:rsid w:val="004A0082"/>
    <w:rsid w:val="004A2E9D"/>
    <w:rsid w:val="004A5F09"/>
    <w:rsid w:val="004B568C"/>
    <w:rsid w:val="004D1198"/>
    <w:rsid w:val="004D3FC7"/>
    <w:rsid w:val="004E6567"/>
    <w:rsid w:val="00501B42"/>
    <w:rsid w:val="005148BB"/>
    <w:rsid w:val="00545832"/>
    <w:rsid w:val="00547FB9"/>
    <w:rsid w:val="005548DD"/>
    <w:rsid w:val="005577F1"/>
    <w:rsid w:val="005613A1"/>
    <w:rsid w:val="005B6DD8"/>
    <w:rsid w:val="005C60B5"/>
    <w:rsid w:val="005C6E78"/>
    <w:rsid w:val="005E035F"/>
    <w:rsid w:val="005E0734"/>
    <w:rsid w:val="005E2924"/>
    <w:rsid w:val="005E3DC0"/>
    <w:rsid w:val="005E677A"/>
    <w:rsid w:val="005F26C1"/>
    <w:rsid w:val="005F328C"/>
    <w:rsid w:val="00614C45"/>
    <w:rsid w:val="00657BD4"/>
    <w:rsid w:val="00666DA4"/>
    <w:rsid w:val="00671603"/>
    <w:rsid w:val="006802A6"/>
    <w:rsid w:val="006C3C28"/>
    <w:rsid w:val="006E647B"/>
    <w:rsid w:val="00725852"/>
    <w:rsid w:val="00730B2A"/>
    <w:rsid w:val="00745303"/>
    <w:rsid w:val="00787BFD"/>
    <w:rsid w:val="007A39EB"/>
    <w:rsid w:val="007A5BD5"/>
    <w:rsid w:val="007C28DB"/>
    <w:rsid w:val="007C3AFB"/>
    <w:rsid w:val="007D6585"/>
    <w:rsid w:val="007E7E99"/>
    <w:rsid w:val="007F174E"/>
    <w:rsid w:val="00811814"/>
    <w:rsid w:val="00823551"/>
    <w:rsid w:val="00871E78"/>
    <w:rsid w:val="008754AF"/>
    <w:rsid w:val="00886B1B"/>
    <w:rsid w:val="00887CBF"/>
    <w:rsid w:val="008A483C"/>
    <w:rsid w:val="008B0891"/>
    <w:rsid w:val="008C0EB3"/>
    <w:rsid w:val="008F1309"/>
    <w:rsid w:val="008F3CC3"/>
    <w:rsid w:val="009045E9"/>
    <w:rsid w:val="00907F91"/>
    <w:rsid w:val="009149CF"/>
    <w:rsid w:val="009163C1"/>
    <w:rsid w:val="00916750"/>
    <w:rsid w:val="00930D55"/>
    <w:rsid w:val="0093612F"/>
    <w:rsid w:val="00940089"/>
    <w:rsid w:val="0094729F"/>
    <w:rsid w:val="009527B3"/>
    <w:rsid w:val="009668ED"/>
    <w:rsid w:val="00974D3A"/>
    <w:rsid w:val="00995D54"/>
    <w:rsid w:val="009962BC"/>
    <w:rsid w:val="009B7639"/>
    <w:rsid w:val="009D4CF0"/>
    <w:rsid w:val="009E01FB"/>
    <w:rsid w:val="00A01555"/>
    <w:rsid w:val="00A02F38"/>
    <w:rsid w:val="00A06CFA"/>
    <w:rsid w:val="00A37A8E"/>
    <w:rsid w:val="00A65D66"/>
    <w:rsid w:val="00AB2731"/>
    <w:rsid w:val="00AB3B0B"/>
    <w:rsid w:val="00AD03BE"/>
    <w:rsid w:val="00B20B74"/>
    <w:rsid w:val="00B276D8"/>
    <w:rsid w:val="00B357A2"/>
    <w:rsid w:val="00B36055"/>
    <w:rsid w:val="00B47ACC"/>
    <w:rsid w:val="00B617BA"/>
    <w:rsid w:val="00B82D47"/>
    <w:rsid w:val="00B94513"/>
    <w:rsid w:val="00B95A5C"/>
    <w:rsid w:val="00BA27F4"/>
    <w:rsid w:val="00BB1D9E"/>
    <w:rsid w:val="00BB2B9A"/>
    <w:rsid w:val="00BB5376"/>
    <w:rsid w:val="00BD0335"/>
    <w:rsid w:val="00BE32FB"/>
    <w:rsid w:val="00BF1257"/>
    <w:rsid w:val="00BF52F2"/>
    <w:rsid w:val="00C02A74"/>
    <w:rsid w:val="00C150AA"/>
    <w:rsid w:val="00C23CE0"/>
    <w:rsid w:val="00C25066"/>
    <w:rsid w:val="00C81617"/>
    <w:rsid w:val="00C9492B"/>
    <w:rsid w:val="00CA709E"/>
    <w:rsid w:val="00CC28FF"/>
    <w:rsid w:val="00CC334E"/>
    <w:rsid w:val="00CD1FF3"/>
    <w:rsid w:val="00CF1FC4"/>
    <w:rsid w:val="00D05604"/>
    <w:rsid w:val="00D175C7"/>
    <w:rsid w:val="00D21EB3"/>
    <w:rsid w:val="00D30C0A"/>
    <w:rsid w:val="00D37099"/>
    <w:rsid w:val="00D44068"/>
    <w:rsid w:val="00D45355"/>
    <w:rsid w:val="00D56089"/>
    <w:rsid w:val="00D7692F"/>
    <w:rsid w:val="00D94EEA"/>
    <w:rsid w:val="00DF4C9C"/>
    <w:rsid w:val="00E35AA0"/>
    <w:rsid w:val="00E40E81"/>
    <w:rsid w:val="00E45B0B"/>
    <w:rsid w:val="00E547EF"/>
    <w:rsid w:val="00E76450"/>
    <w:rsid w:val="00E821BC"/>
    <w:rsid w:val="00E83C86"/>
    <w:rsid w:val="00E85D96"/>
    <w:rsid w:val="00E86497"/>
    <w:rsid w:val="00E97F59"/>
    <w:rsid w:val="00F00AC9"/>
    <w:rsid w:val="00F05C68"/>
    <w:rsid w:val="00F17118"/>
    <w:rsid w:val="00F42C2B"/>
    <w:rsid w:val="00F5157F"/>
    <w:rsid w:val="00F717E7"/>
    <w:rsid w:val="00F71E9E"/>
    <w:rsid w:val="00F757DC"/>
    <w:rsid w:val="00F761A4"/>
    <w:rsid w:val="00F766E3"/>
    <w:rsid w:val="00F954BE"/>
    <w:rsid w:val="00FA006F"/>
    <w:rsid w:val="00FD4C25"/>
    <w:rsid w:val="00FF316B"/>
    <w:rsid w:val="17EECFC3"/>
    <w:rsid w:val="6072B335"/>
    <w:rsid w:val="757F8A45"/>
    <w:rsid w:val="7899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114AC"/>
  <w15:docId w15:val="{A59665AF-EFF6-4365-86E3-D88F5B91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B74"/>
    <w:pPr>
      <w:spacing w:after="4" w:line="256" w:lineRule="auto"/>
      <w:ind w:left="17" w:hanging="10"/>
      <w:jc w:val="both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Light">
    <w:name w:val="Grid Table Light"/>
    <w:basedOn w:val="TableNormal"/>
    <w:uiPriority w:val="40"/>
    <w:rsid w:val="00B47A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E32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c87626840c204dae" Type="http://schemas.microsoft.com/office/2019/09/relationships/intelligence" Target="intelligenc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Greene</dc:creator>
  <cp:keywords/>
  <cp:lastModifiedBy>Megan Whitby</cp:lastModifiedBy>
  <cp:revision>2</cp:revision>
  <cp:lastPrinted>2021-04-28T13:36:00Z</cp:lastPrinted>
  <dcterms:created xsi:type="dcterms:W3CDTF">2024-02-05T21:41:00Z</dcterms:created>
  <dcterms:modified xsi:type="dcterms:W3CDTF">2024-02-05T21:41:00Z</dcterms:modified>
</cp:coreProperties>
</file>